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93" w:rsidRPr="004A7493" w:rsidRDefault="004A7493" w:rsidP="004A74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4A749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Приложение 17</w:t>
      </w:r>
    </w:p>
    <w:p w:rsidR="004A7493" w:rsidRPr="004A7493" w:rsidRDefault="004A7493" w:rsidP="004A74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4A749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 Инструкции</w:t>
      </w:r>
    </w:p>
    <w:p w:rsidR="004A7493" w:rsidRPr="004A7493" w:rsidRDefault="004A7493" w:rsidP="004A74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4A749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по делопроизводству</w:t>
      </w:r>
    </w:p>
    <w:p w:rsidR="004A7493" w:rsidRPr="004A7493" w:rsidRDefault="004A7493" w:rsidP="004A74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4A749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 государственных органах,</w:t>
      </w:r>
    </w:p>
    <w:p w:rsidR="004A7493" w:rsidRPr="004A7493" w:rsidRDefault="004A7493" w:rsidP="004A74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4A749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иных организациях</w:t>
      </w:r>
    </w:p>
    <w:p w:rsidR="004A7493" w:rsidRPr="004A7493" w:rsidRDefault="004A7493" w:rsidP="004A7493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4A749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(в ред. постановлений Минюста от 27.01.2012 N 18,</w:t>
      </w:r>
    </w:p>
    <w:p w:rsidR="004A7493" w:rsidRPr="004A7493" w:rsidRDefault="004A7493" w:rsidP="004A7493">
      <w:pPr>
        <w:shd w:val="clear" w:color="auto" w:fill="FFFFFF"/>
        <w:spacing w:line="240" w:lineRule="auto"/>
        <w:ind w:firstLine="450"/>
        <w:jc w:val="righ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4A749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от 30.08.2022 N 113)</w:t>
      </w:r>
    </w:p>
    <w:p w:rsidR="004A7493" w:rsidRPr="004A7493" w:rsidRDefault="004A7493" w:rsidP="004A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A749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</w:t>
      </w:r>
      <w:bookmarkStart w:id="0" w:name="_GoBack"/>
      <w:r w:rsidRPr="004A7493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Форма акта о выделении к уничтожению документов и дел,</w:t>
      </w:r>
      <w:r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 xml:space="preserve"> </w:t>
      </w:r>
      <w:r w:rsidRPr="004A7493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не подлежащих хранению</w:t>
      </w:r>
      <w:bookmarkEnd w:id="0"/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Наименование вышестоящей организации     УТВЕРЖДАЮ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Наименование организации                 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АКТ                                         </w:t>
      </w:r>
      <w:proofErr w:type="gramStart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(</w:t>
      </w:r>
      <w:proofErr w:type="gramEnd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наименование должности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</w:t>
      </w:r>
      <w:r w:rsidRPr="004A749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N ____________                 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                      руководителя организации)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(место составления)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Подпись        Расшифровка подписи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Дата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 выделении к уничтожению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документов и дел, не подлежащих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хранению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 основании ______________________________________________________________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(названия и выходные данные нормативных правовых актов,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локальных правовых актов, использованных при проведении экспертизы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ценности)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proofErr w:type="gramStart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отобраны  к</w:t>
      </w:r>
      <w:proofErr w:type="gramEnd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уничтожению  как не  имеющие исторической, научной, социальной,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proofErr w:type="gramStart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экономической,   </w:t>
      </w:r>
      <w:proofErr w:type="gramEnd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политической    или    культурной  ценности  и  утратившие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практическое значение следующие документы и дела фонда N &lt;*&gt;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(название фонда)</w:t>
      </w:r>
    </w:p>
    <w:p w:rsidR="004A7493" w:rsidRPr="004A7493" w:rsidRDefault="004A7493" w:rsidP="004A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A749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271"/>
        <w:gridCol w:w="987"/>
        <w:gridCol w:w="1526"/>
        <w:gridCol w:w="1604"/>
        <w:gridCol w:w="917"/>
        <w:gridCol w:w="1068"/>
        <w:gridCol w:w="1466"/>
      </w:tblGrid>
      <w:tr w:rsidR="004A7493" w:rsidRPr="004A7493" w:rsidTr="004A749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Заголовок дела или групповой заголовок дел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дела или крайние даты дел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номенклатур (описей) за год(ы)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дела (тома, части) по номенклатуре или N дела по описи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дел (томов, частей)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хранения дела (тома, части) и номера пунктов по перечню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A7493" w:rsidRPr="004A7493" w:rsidTr="004A749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A7493" w:rsidRPr="004A7493" w:rsidTr="004A7493"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7493" w:rsidRPr="004A7493" w:rsidRDefault="004A7493" w:rsidP="004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A7493" w:rsidRPr="004A7493" w:rsidRDefault="004A7493" w:rsidP="004A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A749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Итого ______________________________________</w:t>
      </w:r>
      <w:r w:rsidRPr="004A749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дел за _______________</w:t>
      </w:r>
      <w:r w:rsidRPr="004A749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год(ы).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(цифрами и прописью)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Описи дел постоянного хранения за ______________________</w:t>
      </w:r>
      <w:r w:rsidRPr="004A749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год(ы) утверждены,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а по личному составу согласованы с ЭМК (ЭПК, ЦЭК) 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(наименование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государственного архива, структурного подразделения по архивам и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делопроизводству областных (Минского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    городского) </w:t>
      </w:r>
      <w:proofErr w:type="gramStart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исполнительных  комитетов</w:t>
      </w:r>
      <w:proofErr w:type="gramEnd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или вышестоящей организации)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(протокол ___________</w:t>
      </w:r>
      <w:r w:rsidRPr="004A749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N _________</w:t>
      </w:r>
      <w:r w:rsidRPr="004A749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)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Наименование должности лица,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проводившего экспертизу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ценности документов                         Подпись     Расшифровка подписи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СОГЛАСОВАНО                           </w:t>
      </w:r>
      <w:proofErr w:type="spellStart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СОГЛАСОВАНО</w:t>
      </w:r>
      <w:proofErr w:type="spellEnd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&lt;**&gt;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Протокол заседания ЦЭК (</w:t>
      </w:r>
      <w:proofErr w:type="gramStart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ЭК)   </w:t>
      </w:r>
      <w:proofErr w:type="gramEnd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Протокол заседания ЭМК (ЭПК, ЦЭК)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    _____________________________________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    (наименование </w:t>
      </w:r>
      <w:proofErr w:type="gramStart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организации)   </w:t>
      </w:r>
      <w:proofErr w:type="gramEnd"/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(наименование государственного архива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</w:t>
      </w:r>
      <w:r w:rsidRPr="004A749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N ___________________    _____________________________________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или структурного подразделения по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_____________________________________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архивам и делопроизводству областных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_____________________________________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(Минского городского) исполнительных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_____________________________________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комитетов, вышестоящей организации)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_________________</w:t>
      </w:r>
      <w:r w:rsidRPr="004A749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N 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Документы в количестве _______________________________________________</w:t>
      </w:r>
      <w:r w:rsidRPr="004A749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дел,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(цифрами и прописью)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весом _____________</w:t>
      </w:r>
      <w:r w:rsidRPr="004A749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кг сданы в ____________________________________________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(наименование организации)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 переработку по приемо-сдаточной накладной от ______________</w:t>
      </w:r>
      <w:r w:rsidRPr="004A749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N __________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Наименование должности работника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организации, сдавшего документы           Подпись       Расшифровка подписи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Дата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Изменения в учетные документы внесены.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Наименование должности работника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архива (лица, ответственного за архив),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внесшего изменения в учетные документы       Подпись    Расшифровка подписи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Дата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--------------------------------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&lt;*&gt; Номер фонда указывается в организациях, являющихся источниками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комплектования государственных архивов.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&lt;**&gt; Оформляется в актах о выделении к уничтожению документов с</w:t>
      </w:r>
    </w:p>
    <w:p w:rsidR="004A7493" w:rsidRPr="004A7493" w:rsidRDefault="004A7493" w:rsidP="004A749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A749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отметкой "ЭПК".</w:t>
      </w:r>
    </w:p>
    <w:p w:rsidR="004A7493" w:rsidRPr="004A7493" w:rsidRDefault="004A7493" w:rsidP="004A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A749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0660D" w:rsidRDefault="00E0660D"/>
    <w:sectPr w:rsidR="00E0660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93" w:rsidRDefault="004A7493" w:rsidP="004A7493">
      <w:pPr>
        <w:spacing w:after="0" w:line="240" w:lineRule="auto"/>
      </w:pPr>
      <w:r>
        <w:separator/>
      </w:r>
    </w:p>
  </w:endnote>
  <w:endnote w:type="continuationSeparator" w:id="0">
    <w:p w:rsidR="004A7493" w:rsidRDefault="004A7493" w:rsidP="004A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93" w:rsidRDefault="004A7493" w:rsidP="004A7493">
      <w:pPr>
        <w:spacing w:after="0" w:line="240" w:lineRule="auto"/>
      </w:pPr>
      <w:r>
        <w:separator/>
      </w:r>
    </w:p>
  </w:footnote>
  <w:footnote w:type="continuationSeparator" w:id="0">
    <w:p w:rsidR="004A7493" w:rsidRDefault="004A7493" w:rsidP="004A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93" w:rsidRDefault="004A7493" w:rsidP="004A7493">
    <w:pPr>
      <w:autoSpaceDE w:val="0"/>
      <w:autoSpaceDN w:val="0"/>
      <w:adjustRightInd w:val="0"/>
      <w:spacing w:after="0" w:line="240" w:lineRule="atLeast"/>
      <w:ind w:firstLine="708"/>
      <w:jc w:val="right"/>
      <w:rPr>
        <w:rFonts w:ascii="Times New Roman" w:hAnsi="Times New Roman"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образцы  документов</w:t>
    </w:r>
    <w:proofErr w:type="gramEnd"/>
    <w:r>
      <w:rPr>
        <w:rFonts w:ascii="Times New Roman" w:hAnsi="Times New Roman"/>
        <w:sz w:val="20"/>
        <w:szCs w:val="20"/>
      </w:rPr>
      <w:t xml:space="preserve"> к материалу </w:t>
    </w:r>
    <w:proofErr w:type="spellStart"/>
    <w:r>
      <w:rPr>
        <w:rFonts w:ascii="Times New Roman" w:hAnsi="Times New Roman"/>
        <w:sz w:val="20"/>
        <w:szCs w:val="20"/>
      </w:rPr>
      <w:t>В.Самосейко</w:t>
    </w:r>
    <w:proofErr w:type="spellEnd"/>
    <w:r>
      <w:rPr>
        <w:rFonts w:ascii="Times New Roman" w:hAnsi="Times New Roman"/>
        <w:sz w:val="20"/>
        <w:szCs w:val="20"/>
      </w:rPr>
      <w:t xml:space="preserve"> «Как правильно уничтожить </w:t>
    </w:r>
  </w:p>
  <w:p w:rsidR="004A7493" w:rsidRPr="00F84CC8" w:rsidRDefault="004A7493" w:rsidP="004A7493">
    <w:pPr>
      <w:autoSpaceDE w:val="0"/>
      <w:autoSpaceDN w:val="0"/>
      <w:adjustRightInd w:val="0"/>
      <w:spacing w:after="0" w:line="240" w:lineRule="atLeast"/>
      <w:ind w:firstLine="708"/>
      <w:jc w:val="right"/>
      <w:rPr>
        <w:rFonts w:ascii="Times New Roman" w:eastAsia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трудовые договора (контракты)»</w:t>
    </w:r>
    <w:r>
      <w:rPr>
        <w:rFonts w:ascii="Times New Roman" w:eastAsia="Times New Roman" w:hAnsi="Times New Roman"/>
        <w:bCs/>
        <w:sz w:val="20"/>
        <w:szCs w:val="20"/>
      </w:rPr>
      <w:t>, опубликованному в № 2-2023</w:t>
    </w:r>
  </w:p>
  <w:p w:rsidR="004A7493" w:rsidRDefault="004A74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93"/>
    <w:rsid w:val="004A7493"/>
    <w:rsid w:val="00E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39FF-0DD7-4428-B825-C7E7DC91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4A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A7493"/>
  </w:style>
  <w:style w:type="character" w:customStyle="1" w:styleId="word-wrapper">
    <w:name w:val="word-wrapper"/>
    <w:basedOn w:val="a0"/>
    <w:rsid w:val="004A7493"/>
  </w:style>
  <w:style w:type="character" w:customStyle="1" w:styleId="colorff00ff">
    <w:name w:val="color__ff00ff"/>
    <w:basedOn w:val="a0"/>
    <w:rsid w:val="004A7493"/>
  </w:style>
  <w:style w:type="character" w:customStyle="1" w:styleId="color0000ff">
    <w:name w:val="color__0000ff"/>
    <w:basedOn w:val="a0"/>
    <w:rsid w:val="004A7493"/>
  </w:style>
  <w:style w:type="character" w:customStyle="1" w:styleId="fake-non-breaking-space">
    <w:name w:val="fake-non-breaking-space"/>
    <w:basedOn w:val="a0"/>
    <w:rsid w:val="004A7493"/>
  </w:style>
  <w:style w:type="paragraph" w:customStyle="1" w:styleId="p-consnonformat">
    <w:name w:val="p-consnonformat"/>
    <w:basedOn w:val="a"/>
    <w:rsid w:val="004A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4A7493"/>
  </w:style>
  <w:style w:type="character" w:customStyle="1" w:styleId="font-weightbold">
    <w:name w:val="font-weight_bold"/>
    <w:basedOn w:val="a0"/>
    <w:rsid w:val="004A7493"/>
  </w:style>
  <w:style w:type="paragraph" w:customStyle="1" w:styleId="p-consdtnormal">
    <w:name w:val="p-consdtnormal"/>
    <w:basedOn w:val="a"/>
    <w:rsid w:val="004A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4A7493"/>
  </w:style>
  <w:style w:type="paragraph" w:styleId="a3">
    <w:name w:val="header"/>
    <w:basedOn w:val="a"/>
    <w:link w:val="a4"/>
    <w:uiPriority w:val="99"/>
    <w:unhideWhenUsed/>
    <w:rsid w:val="004A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493"/>
  </w:style>
  <w:style w:type="paragraph" w:styleId="a5">
    <w:name w:val="footer"/>
    <w:basedOn w:val="a"/>
    <w:link w:val="a6"/>
    <w:uiPriority w:val="99"/>
    <w:unhideWhenUsed/>
    <w:rsid w:val="004A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66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2101766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38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Буйвид Олеся</dc:creator>
  <cp:keywords/>
  <dc:description/>
  <cp:lastModifiedBy>Буйвид Олеся</cp:lastModifiedBy>
  <cp:revision>1</cp:revision>
  <dcterms:created xsi:type="dcterms:W3CDTF">2023-02-14T12:03:00Z</dcterms:created>
  <dcterms:modified xsi:type="dcterms:W3CDTF">2023-02-14T12:06:00Z</dcterms:modified>
</cp:coreProperties>
</file>