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14" w:rsidRDefault="00E71214" w:rsidP="00E71214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E71214" w:rsidRDefault="00E71214" w:rsidP="00E71214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государственного</w:t>
      </w:r>
    </w:p>
    <w:p w:rsidR="00E71214" w:rsidRDefault="00E71214" w:rsidP="00E71214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образования</w:t>
      </w:r>
    </w:p>
    <w:p w:rsidR="00E71214" w:rsidRDefault="00E71214" w:rsidP="00E71214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«Средняя школа №37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Гродно»</w:t>
      </w:r>
    </w:p>
    <w:p w:rsidR="00E71214" w:rsidRDefault="00E71214" w:rsidP="00E71214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А.Я.Римша</w:t>
      </w:r>
      <w:proofErr w:type="spellEnd"/>
    </w:p>
    <w:p w:rsidR="00E71214" w:rsidRDefault="00E71214" w:rsidP="00E71214">
      <w:pPr>
        <w:spacing w:after="0"/>
        <w:ind w:left="90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_______________2021г.</w:t>
      </w:r>
    </w:p>
    <w:p w:rsidR="00E71214" w:rsidRPr="00E71214" w:rsidRDefault="00E71214" w:rsidP="00E71214">
      <w:pPr>
        <w:jc w:val="right"/>
        <w:rPr>
          <w:rFonts w:ascii="Times New Roman" w:hAnsi="Times New Roman" w:cs="Times New Roman"/>
          <w:sz w:val="30"/>
          <w:szCs w:val="30"/>
        </w:rPr>
      </w:pPr>
    </w:p>
    <w:p w:rsidR="003C38C5" w:rsidRPr="00E71214" w:rsidRDefault="00074F4F" w:rsidP="003C38C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1214">
        <w:rPr>
          <w:rFonts w:ascii="Times New Roman" w:hAnsi="Times New Roman" w:cs="Times New Roman"/>
          <w:b/>
          <w:sz w:val="30"/>
          <w:szCs w:val="30"/>
        </w:rPr>
        <w:t xml:space="preserve">План </w:t>
      </w:r>
      <w:r w:rsidR="007A6264" w:rsidRPr="00E71214">
        <w:rPr>
          <w:rFonts w:ascii="Times New Roman" w:hAnsi="Times New Roman" w:cs="Times New Roman"/>
          <w:b/>
          <w:sz w:val="30"/>
          <w:szCs w:val="30"/>
        </w:rPr>
        <w:t xml:space="preserve">работы педагога психолога </w:t>
      </w:r>
      <w:r w:rsidR="00E71214">
        <w:rPr>
          <w:rFonts w:ascii="Times New Roman" w:hAnsi="Times New Roman" w:cs="Times New Roman"/>
          <w:b/>
          <w:sz w:val="30"/>
          <w:szCs w:val="30"/>
        </w:rPr>
        <w:br/>
      </w:r>
      <w:r w:rsidRPr="00E71214"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3C38C5" w:rsidRPr="00E71214">
        <w:rPr>
          <w:rFonts w:ascii="Times New Roman" w:hAnsi="Times New Roman" w:cs="Times New Roman"/>
          <w:b/>
          <w:sz w:val="30"/>
          <w:szCs w:val="30"/>
        </w:rPr>
        <w:t xml:space="preserve">первую </w:t>
      </w:r>
      <w:r w:rsidRPr="00E71214">
        <w:rPr>
          <w:rFonts w:ascii="Times New Roman" w:hAnsi="Times New Roman" w:cs="Times New Roman"/>
          <w:b/>
          <w:sz w:val="30"/>
          <w:szCs w:val="30"/>
        </w:rPr>
        <w:t>четверть (сентябрь-октябрь)</w:t>
      </w:r>
      <w:r w:rsidR="003C38C5" w:rsidRPr="00E71214">
        <w:rPr>
          <w:rFonts w:ascii="Times New Roman" w:hAnsi="Times New Roman" w:cs="Times New Roman"/>
          <w:b/>
          <w:sz w:val="30"/>
          <w:szCs w:val="30"/>
        </w:rPr>
        <w:t xml:space="preserve"> 2021-2022 учебного года</w:t>
      </w:r>
    </w:p>
    <w:tbl>
      <w:tblPr>
        <w:tblStyle w:val="a3"/>
        <w:tblW w:w="156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75"/>
        <w:gridCol w:w="1761"/>
        <w:gridCol w:w="1746"/>
        <w:gridCol w:w="138"/>
        <w:gridCol w:w="1842"/>
        <w:gridCol w:w="145"/>
        <w:gridCol w:w="1697"/>
        <w:gridCol w:w="146"/>
        <w:gridCol w:w="1697"/>
        <w:gridCol w:w="146"/>
        <w:gridCol w:w="1839"/>
        <w:gridCol w:w="145"/>
        <w:gridCol w:w="1843"/>
        <w:gridCol w:w="2001"/>
      </w:tblGrid>
      <w:tr w:rsidR="006A1FB6" w:rsidRPr="006A1FB6" w:rsidTr="00E71214">
        <w:trPr>
          <w:cantSplit/>
          <w:trHeight w:val="2930"/>
        </w:trPr>
        <w:tc>
          <w:tcPr>
            <w:tcW w:w="467" w:type="dxa"/>
            <w:gridSpan w:val="2"/>
            <w:textDirection w:val="btLr"/>
          </w:tcPr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61" w:type="dxa"/>
            <w:textDirection w:val="btLr"/>
          </w:tcPr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Профилактическая работа</w:t>
            </w:r>
          </w:p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6" w:type="dxa"/>
            <w:textDirection w:val="btLr"/>
          </w:tcPr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Информационно-просветительская работа</w:t>
            </w:r>
          </w:p>
        </w:tc>
        <w:tc>
          <w:tcPr>
            <w:tcW w:w="1980" w:type="dxa"/>
            <w:gridSpan w:val="2"/>
            <w:textDirection w:val="btLr"/>
          </w:tcPr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1842" w:type="dxa"/>
            <w:gridSpan w:val="2"/>
            <w:textDirection w:val="btLr"/>
          </w:tcPr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</w:p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843" w:type="dxa"/>
            <w:gridSpan w:val="2"/>
            <w:textDirection w:val="btLr"/>
          </w:tcPr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Коррекционно-развивающая работа</w:t>
            </w:r>
          </w:p>
        </w:tc>
        <w:tc>
          <w:tcPr>
            <w:tcW w:w="1985" w:type="dxa"/>
            <w:gridSpan w:val="2"/>
            <w:textDirection w:val="btLr"/>
          </w:tcPr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защите прав и законных интересов учащихся</w:t>
            </w:r>
          </w:p>
        </w:tc>
        <w:tc>
          <w:tcPr>
            <w:tcW w:w="1986" w:type="dxa"/>
            <w:gridSpan w:val="2"/>
            <w:textDirection w:val="btLr"/>
          </w:tcPr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Научно-методическая работа</w:t>
            </w:r>
          </w:p>
        </w:tc>
        <w:tc>
          <w:tcPr>
            <w:tcW w:w="2001" w:type="dxa"/>
            <w:textDirection w:val="btLr"/>
          </w:tcPr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повышению профессионального</w:t>
            </w:r>
          </w:p>
          <w:p w:rsidR="00074F4F" w:rsidRPr="006A1FB6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мастерства</w:t>
            </w:r>
          </w:p>
        </w:tc>
      </w:tr>
      <w:tr w:rsidR="00074F4F" w:rsidRPr="006A1FB6" w:rsidTr="00E71214">
        <w:trPr>
          <w:cantSplit/>
          <w:trHeight w:val="284"/>
        </w:trPr>
        <w:tc>
          <w:tcPr>
            <w:tcW w:w="15613" w:type="dxa"/>
            <w:gridSpan w:val="15"/>
          </w:tcPr>
          <w:p w:rsidR="00074F4F" w:rsidRPr="00E71214" w:rsidRDefault="00074F4F" w:rsidP="00074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6A1FB6" w:rsidRPr="006A1FB6" w:rsidTr="00E71214">
        <w:trPr>
          <w:cantSplit/>
          <w:trHeight w:val="5052"/>
        </w:trPr>
        <w:tc>
          <w:tcPr>
            <w:tcW w:w="467" w:type="dxa"/>
            <w:gridSpan w:val="2"/>
            <w:textDirection w:val="btLr"/>
          </w:tcPr>
          <w:p w:rsidR="00074F4F" w:rsidRPr="00E71214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 учащимися</w:t>
            </w:r>
          </w:p>
        </w:tc>
        <w:tc>
          <w:tcPr>
            <w:tcW w:w="1761" w:type="dxa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проведения районного месячника по профилактике суицидов</w:t>
            </w:r>
          </w:p>
        </w:tc>
        <w:tc>
          <w:tcPr>
            <w:tcW w:w="1884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учащихся, родителей, педагогов по результатам диагностики адаптации</w:t>
            </w:r>
          </w:p>
        </w:tc>
        <w:tc>
          <w:tcPr>
            <w:tcW w:w="1843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Диагностика адаптации учащихся 1-х, 5-х классов</w:t>
            </w:r>
          </w:p>
        </w:tc>
        <w:tc>
          <w:tcPr>
            <w:tcW w:w="1843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по сплочению коллективов 1-х, 5-х классов</w:t>
            </w:r>
          </w:p>
        </w:tc>
        <w:tc>
          <w:tcPr>
            <w:tcW w:w="1984" w:type="dxa"/>
            <w:gridSpan w:val="2"/>
          </w:tcPr>
          <w:p w:rsidR="00074F4F" w:rsidRPr="006A1FB6" w:rsidRDefault="00074F4F" w:rsidP="00E71214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иагностика учащихся, требующих индивидуальной профилактической работы и учащихся, признанных находящимися в социально опасном положении</w:t>
            </w:r>
          </w:p>
        </w:tc>
        <w:tc>
          <w:tcPr>
            <w:tcW w:w="1843" w:type="dxa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учащихся и их семей, нуждающихся в психолого-педагогической поддержке и внимании</w:t>
            </w:r>
          </w:p>
        </w:tc>
        <w:tc>
          <w:tcPr>
            <w:tcW w:w="2001" w:type="dxa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вопросам адаптации учащихся, профилактики суицидального поведения</w:t>
            </w:r>
          </w:p>
        </w:tc>
      </w:tr>
      <w:tr w:rsidR="006A1FB6" w:rsidRPr="006A1FB6" w:rsidTr="00E71214">
        <w:trPr>
          <w:cantSplit/>
          <w:trHeight w:val="1134"/>
        </w:trPr>
        <w:tc>
          <w:tcPr>
            <w:tcW w:w="467" w:type="dxa"/>
            <w:gridSpan w:val="2"/>
            <w:textDirection w:val="btLr"/>
          </w:tcPr>
          <w:p w:rsidR="00074F4F" w:rsidRPr="00E71214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педагогами</w:t>
            </w:r>
          </w:p>
        </w:tc>
        <w:tc>
          <w:tcPr>
            <w:tcW w:w="1761" w:type="dxa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ТК «Как сплотить детский коллектив», «Первый раз в пятый класс!»</w:t>
            </w:r>
          </w:p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074F4F" w:rsidRPr="006A1FB6" w:rsidRDefault="00074F4F" w:rsidP="001774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Тематическая консультация «Психологическая помощь детям в кризисной ситуации»</w:t>
            </w:r>
          </w:p>
        </w:tc>
        <w:tc>
          <w:tcPr>
            <w:tcW w:w="1987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 1-х, 5-х классов по вопросам особенностей адаптации учащихся</w:t>
            </w:r>
          </w:p>
        </w:tc>
        <w:tc>
          <w:tcPr>
            <w:tcW w:w="1843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Экспертный опрос педагогов, работающих в 1-х классах</w:t>
            </w:r>
          </w:p>
        </w:tc>
        <w:tc>
          <w:tcPr>
            <w:tcW w:w="1843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Консультирование педагогов по вопросу взаимодействия с детьми, на</w:t>
            </w:r>
            <w:r w:rsidR="00E712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ходящимися в кризисной ситуации</w:t>
            </w:r>
          </w:p>
        </w:tc>
        <w:tc>
          <w:tcPr>
            <w:tcW w:w="1843" w:type="dxa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Разработка памяток по адаптации первоклассников</w:t>
            </w:r>
          </w:p>
        </w:tc>
        <w:tc>
          <w:tcPr>
            <w:tcW w:w="2001" w:type="dxa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Консультирование со специалистами Гродненского городского социально-педагогического центра</w:t>
            </w:r>
          </w:p>
        </w:tc>
      </w:tr>
      <w:tr w:rsidR="006A1FB6" w:rsidRPr="006A1FB6" w:rsidTr="00E71214">
        <w:trPr>
          <w:cantSplit/>
          <w:trHeight w:val="1134"/>
        </w:trPr>
        <w:tc>
          <w:tcPr>
            <w:tcW w:w="467" w:type="dxa"/>
            <w:gridSpan w:val="2"/>
            <w:textDirection w:val="btLr"/>
          </w:tcPr>
          <w:p w:rsidR="00074F4F" w:rsidRPr="00E71214" w:rsidRDefault="00074F4F" w:rsidP="00074F4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С родителями</w:t>
            </w:r>
          </w:p>
        </w:tc>
        <w:tc>
          <w:tcPr>
            <w:tcW w:w="1761" w:type="dxa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вопросу адаптации учащихся</w:t>
            </w:r>
          </w:p>
        </w:tc>
        <w:tc>
          <w:tcPr>
            <w:tcW w:w="1884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ТК «Первоклассные родители. «Как привить ребенку любовь к чтению»</w:t>
            </w:r>
          </w:p>
        </w:tc>
        <w:tc>
          <w:tcPr>
            <w:tcW w:w="1987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учащихся 1-х классов </w:t>
            </w:r>
            <w:r w:rsidR="00E71214">
              <w:rPr>
                <w:rFonts w:ascii="Times New Roman" w:hAnsi="Times New Roman" w:cs="Times New Roman"/>
                <w:sz w:val="28"/>
                <w:szCs w:val="28"/>
              </w:rPr>
              <w:t>по проблемам адаптации учащихся</w:t>
            </w:r>
          </w:p>
        </w:tc>
        <w:tc>
          <w:tcPr>
            <w:tcW w:w="1843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Занятие по коррекции детско-родительских отношений «Сможем вместе!» (5 класс)</w:t>
            </w:r>
          </w:p>
        </w:tc>
        <w:tc>
          <w:tcPr>
            <w:tcW w:w="1984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воспитания несовершеннолетних</w:t>
            </w:r>
            <w:r w:rsidR="001774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74F4F" w:rsidRPr="006A1FB6" w:rsidRDefault="00D3048B" w:rsidP="001774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диагностических материалов</w:t>
            </w:r>
            <w:r w:rsidR="00074F4F" w:rsidRPr="006A1FB6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семьей и учащимися, состоящими на различных видах учета</w:t>
            </w:r>
          </w:p>
        </w:tc>
        <w:tc>
          <w:tcPr>
            <w:tcW w:w="2001" w:type="dxa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Разработка печатных просветительских материалов «Экстренная психологическая помощь в кризисной ситуации»</w:t>
            </w:r>
          </w:p>
        </w:tc>
      </w:tr>
      <w:tr w:rsidR="00074F4F" w:rsidRPr="006A1FB6" w:rsidTr="00E71214">
        <w:tc>
          <w:tcPr>
            <w:tcW w:w="15613" w:type="dxa"/>
            <w:gridSpan w:val="15"/>
          </w:tcPr>
          <w:p w:rsidR="00074F4F" w:rsidRPr="00E71214" w:rsidRDefault="00074F4F" w:rsidP="00E712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6A1FB6" w:rsidRPr="006A1FB6" w:rsidTr="00E71214">
        <w:tc>
          <w:tcPr>
            <w:tcW w:w="392" w:type="dxa"/>
            <w:textDirection w:val="btLr"/>
          </w:tcPr>
          <w:p w:rsidR="006A1FB6" w:rsidRPr="00D3048B" w:rsidRDefault="006A1FB6" w:rsidP="006A1FB6">
            <w:pPr>
              <w:ind w:left="123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04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С учащимися</w:t>
            </w:r>
          </w:p>
        </w:tc>
        <w:tc>
          <w:tcPr>
            <w:tcW w:w="1836" w:type="dxa"/>
            <w:gridSpan w:val="2"/>
          </w:tcPr>
          <w:p w:rsidR="006A1FB6" w:rsidRPr="00D3048B" w:rsidRDefault="006A1FB6" w:rsidP="001774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в рамках проведения районного месячника по профилактике суицидов</w:t>
            </w:r>
          </w:p>
        </w:tc>
        <w:tc>
          <w:tcPr>
            <w:tcW w:w="1746" w:type="dxa"/>
          </w:tcPr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инфоминуты</w:t>
            </w:r>
            <w:proofErr w:type="spellEnd"/>
            <w:r w:rsidRPr="006A1FB6">
              <w:rPr>
                <w:rFonts w:ascii="Times New Roman" w:hAnsi="Times New Roman" w:cs="Times New Roman"/>
                <w:sz w:val="28"/>
                <w:szCs w:val="28"/>
              </w:rPr>
              <w:t xml:space="preserve"> «Кто такой психолог»</w:t>
            </w:r>
          </w:p>
        </w:tc>
        <w:tc>
          <w:tcPr>
            <w:tcW w:w="1980" w:type="dxa"/>
            <w:gridSpan w:val="2"/>
          </w:tcPr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по результатам </w:t>
            </w:r>
            <w:r w:rsidRPr="006A1FB6">
              <w:rPr>
                <w:rFonts w:ascii="Times New Roman" w:hAnsi="Times New Roman" w:cs="Times New Roman"/>
                <w:bCs/>
                <w:sz w:val="28"/>
                <w:szCs w:val="28"/>
              </w:rPr>
              <w:t>психосоциального анкетирования</w:t>
            </w:r>
            <w:r w:rsidR="0017749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A1FB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 консультирование учащихся по результатам социометрии</w:t>
            </w:r>
            <w:r w:rsidR="00D304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2" w:type="dxa"/>
            <w:gridSpan w:val="2"/>
          </w:tcPr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психосоциального анкетирования учащихся на предмет употребления алкоголя, наркотических и психотропных веществ и их аналогов (5классы)</w:t>
            </w:r>
            <w:r w:rsidR="00D304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Диагностика социометрического статуса учащихся 2-4 </w:t>
            </w:r>
            <w:r w:rsidRPr="006A1FB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843" w:type="dxa"/>
            <w:gridSpan w:val="2"/>
          </w:tcPr>
          <w:p w:rsidR="0017749E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коррекционно-развивающих занятий по результатам проведени</w:t>
            </w:r>
            <w:r w:rsidR="0017749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E71214">
              <w:rPr>
                <w:rFonts w:ascii="Times New Roman" w:hAnsi="Times New Roman" w:cs="Times New Roman"/>
                <w:sz w:val="28"/>
                <w:szCs w:val="28"/>
              </w:rPr>
              <w:t>психосоциального анкетирования.</w:t>
            </w:r>
          </w:p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коррекционно-развивающих занятий по результатам проведения психосоциал</w:t>
            </w:r>
            <w:r w:rsidRPr="006A1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ьного анкетирования</w:t>
            </w:r>
          </w:p>
        </w:tc>
        <w:tc>
          <w:tcPr>
            <w:tcW w:w="1985" w:type="dxa"/>
            <w:gridSpan w:val="2"/>
          </w:tcPr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занятия с учащимися детьми из замещающих семей</w:t>
            </w:r>
          </w:p>
        </w:tc>
        <w:tc>
          <w:tcPr>
            <w:tcW w:w="1986" w:type="dxa"/>
            <w:gridSpan w:val="2"/>
          </w:tcPr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Анализ социометрических исследований</w:t>
            </w:r>
          </w:p>
        </w:tc>
        <w:tc>
          <w:tcPr>
            <w:tcW w:w="2001" w:type="dxa"/>
          </w:tcPr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по профилактике суицидального поведения</w:t>
            </w:r>
          </w:p>
        </w:tc>
      </w:tr>
      <w:tr w:rsidR="006A1FB6" w:rsidRPr="006A1FB6" w:rsidTr="00E71214">
        <w:tc>
          <w:tcPr>
            <w:tcW w:w="392" w:type="dxa"/>
            <w:textDirection w:val="btLr"/>
          </w:tcPr>
          <w:p w:rsidR="006A1FB6" w:rsidRPr="00D3048B" w:rsidRDefault="006A1FB6" w:rsidP="006A1FB6">
            <w:pPr>
              <w:ind w:lef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3048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           С педагогами</w:t>
            </w:r>
          </w:p>
        </w:tc>
        <w:tc>
          <w:tcPr>
            <w:tcW w:w="1836" w:type="dxa"/>
            <w:gridSpan w:val="2"/>
          </w:tcPr>
          <w:p w:rsidR="006A1FB6" w:rsidRPr="00D3048B" w:rsidRDefault="006A1FB6" w:rsidP="001774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46" w:type="dxa"/>
          </w:tcPr>
          <w:p w:rsidR="006A1FB6" w:rsidRPr="006A1FB6" w:rsidRDefault="006A1FB6" w:rsidP="001774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педагогам по выявлению суицидального риска учащихся</w:t>
            </w:r>
          </w:p>
        </w:tc>
        <w:tc>
          <w:tcPr>
            <w:tcW w:w="1980" w:type="dxa"/>
            <w:gridSpan w:val="2"/>
          </w:tcPr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вопросам организации учебного процесса с учащимися, имеющими низкий социометрический статус</w:t>
            </w:r>
          </w:p>
        </w:tc>
        <w:tc>
          <w:tcPr>
            <w:tcW w:w="1842" w:type="dxa"/>
            <w:gridSpan w:val="2"/>
          </w:tcPr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6A1FB6" w:rsidRPr="00E71214" w:rsidRDefault="0017749E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работе с проблемными учащимися.</w:t>
            </w:r>
          </w:p>
          <w:p w:rsidR="0017749E" w:rsidRPr="00E71214" w:rsidRDefault="0017749E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>Проведене</w:t>
            </w:r>
            <w:proofErr w:type="spellEnd"/>
            <w:r w:rsidRPr="00E71214">
              <w:rPr>
                <w:rFonts w:ascii="Times New Roman" w:hAnsi="Times New Roman" w:cs="Times New Roman"/>
                <w:sz w:val="28"/>
                <w:szCs w:val="28"/>
              </w:rPr>
              <w:t xml:space="preserve"> обучающего семинара для педагогических работников «Маркеры кризисных состояний»</w:t>
            </w:r>
          </w:p>
        </w:tc>
        <w:tc>
          <w:tcPr>
            <w:tcW w:w="1985" w:type="dxa"/>
            <w:gridSpan w:val="2"/>
          </w:tcPr>
          <w:p w:rsidR="006A1FB6" w:rsidRPr="00E71214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2"/>
          </w:tcPr>
          <w:p w:rsidR="006A1FB6" w:rsidRPr="006A1FB6" w:rsidRDefault="006A1FB6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памяток </w:t>
            </w:r>
            <w:r w:rsidR="00D3048B">
              <w:rPr>
                <w:rFonts w:ascii="Times New Roman" w:hAnsi="Times New Roman" w:cs="Times New Roman"/>
                <w:sz w:val="28"/>
                <w:szCs w:val="28"/>
              </w:rPr>
              <w:t xml:space="preserve">по выявлению учащихся, находящихся в кризисной </w:t>
            </w:r>
            <w:proofErr w:type="spellStart"/>
            <w:r w:rsidR="00E71214">
              <w:rPr>
                <w:rFonts w:ascii="Times New Roman" w:hAnsi="Times New Roman" w:cs="Times New Roman"/>
                <w:sz w:val="28"/>
                <w:szCs w:val="28"/>
              </w:rPr>
              <w:t>стуации</w:t>
            </w:r>
            <w:proofErr w:type="spellEnd"/>
          </w:p>
        </w:tc>
        <w:tc>
          <w:tcPr>
            <w:tcW w:w="2001" w:type="dxa"/>
          </w:tcPr>
          <w:p w:rsidR="006A1FB6" w:rsidRPr="006A1FB6" w:rsidRDefault="00D3048B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 по вопросам адаптации учащихся, профилактики суицидального поведения</w:t>
            </w:r>
          </w:p>
        </w:tc>
      </w:tr>
      <w:tr w:rsidR="00D3048B" w:rsidRPr="006A1FB6" w:rsidTr="00E71214">
        <w:trPr>
          <w:cantSplit/>
          <w:trHeight w:val="3016"/>
        </w:trPr>
        <w:tc>
          <w:tcPr>
            <w:tcW w:w="392" w:type="dxa"/>
            <w:textDirection w:val="btLr"/>
          </w:tcPr>
          <w:p w:rsidR="00074F4F" w:rsidRPr="00E71214" w:rsidRDefault="00D3048B" w:rsidP="006A1FB6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E71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 родителями</w:t>
            </w:r>
          </w:p>
        </w:tc>
        <w:tc>
          <w:tcPr>
            <w:tcW w:w="1836" w:type="dxa"/>
            <w:gridSpan w:val="2"/>
          </w:tcPr>
          <w:p w:rsidR="00074F4F" w:rsidRPr="00D3048B" w:rsidRDefault="0017749E" w:rsidP="0017749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4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на сайте УО материалов: «Профилактика суицидального поведения</w:t>
            </w:r>
            <w:r w:rsidR="00E71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46" w:type="dxa"/>
          </w:tcPr>
          <w:p w:rsidR="0017749E" w:rsidRPr="006A1FB6" w:rsidRDefault="0017749E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стендов «Для Вас, родители»</w:t>
            </w:r>
          </w:p>
        </w:tc>
        <w:tc>
          <w:tcPr>
            <w:tcW w:w="1980" w:type="dxa"/>
            <w:gridSpan w:val="2"/>
          </w:tcPr>
          <w:p w:rsidR="00074F4F" w:rsidRDefault="0017749E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Родительского университета.</w:t>
            </w:r>
          </w:p>
          <w:p w:rsidR="0017749E" w:rsidRPr="006A1FB6" w:rsidRDefault="0017749E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законных представителей по запросу</w:t>
            </w:r>
          </w:p>
        </w:tc>
        <w:tc>
          <w:tcPr>
            <w:tcW w:w="1842" w:type="dxa"/>
            <w:gridSpan w:val="2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74F4F" w:rsidRPr="006A1FB6" w:rsidRDefault="0017749E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</w:t>
            </w:r>
            <w:r w:rsidR="00E71214">
              <w:rPr>
                <w:rFonts w:ascii="Times New Roman" w:hAnsi="Times New Roman" w:cs="Times New Roman"/>
                <w:sz w:val="28"/>
                <w:szCs w:val="28"/>
              </w:rPr>
              <w:t>-развивающих занятий по запросу</w:t>
            </w:r>
          </w:p>
        </w:tc>
        <w:tc>
          <w:tcPr>
            <w:tcW w:w="1985" w:type="dxa"/>
            <w:gridSpan w:val="2"/>
          </w:tcPr>
          <w:p w:rsidR="00074F4F" w:rsidRPr="006A1FB6" w:rsidRDefault="0017749E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B6"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вопросам воспитания несовершеннолетних</w:t>
            </w:r>
          </w:p>
        </w:tc>
        <w:tc>
          <w:tcPr>
            <w:tcW w:w="1986" w:type="dxa"/>
            <w:gridSpan w:val="2"/>
          </w:tcPr>
          <w:p w:rsidR="00074F4F" w:rsidRPr="006A1FB6" w:rsidRDefault="00D3048B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 по профи</w:t>
            </w:r>
            <w:r w:rsidR="00E71214">
              <w:rPr>
                <w:rFonts w:ascii="Times New Roman" w:hAnsi="Times New Roman" w:cs="Times New Roman"/>
                <w:sz w:val="28"/>
                <w:szCs w:val="28"/>
              </w:rPr>
              <w:t>лактике суицидального поведения</w:t>
            </w:r>
          </w:p>
        </w:tc>
        <w:tc>
          <w:tcPr>
            <w:tcW w:w="2001" w:type="dxa"/>
          </w:tcPr>
          <w:p w:rsidR="00074F4F" w:rsidRPr="006A1FB6" w:rsidRDefault="00074F4F" w:rsidP="00177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F4F" w:rsidRPr="006A1FB6" w:rsidRDefault="00074F4F" w:rsidP="00E71214">
      <w:pPr>
        <w:rPr>
          <w:rFonts w:ascii="Times New Roman" w:hAnsi="Times New Roman" w:cs="Times New Roman"/>
          <w:sz w:val="28"/>
          <w:szCs w:val="28"/>
        </w:rPr>
      </w:pPr>
    </w:p>
    <w:sectPr w:rsidR="00074F4F" w:rsidRPr="006A1FB6" w:rsidSect="003C38C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37"/>
    <w:rsid w:val="00003448"/>
    <w:rsid w:val="000038BB"/>
    <w:rsid w:val="00006E24"/>
    <w:rsid w:val="000262B3"/>
    <w:rsid w:val="0004390B"/>
    <w:rsid w:val="00074F4F"/>
    <w:rsid w:val="00094FFE"/>
    <w:rsid w:val="000A00B1"/>
    <w:rsid w:val="000A21C5"/>
    <w:rsid w:val="00113E1A"/>
    <w:rsid w:val="001232C4"/>
    <w:rsid w:val="0017749E"/>
    <w:rsid w:val="00193340"/>
    <w:rsid w:val="001B7EB2"/>
    <w:rsid w:val="001C1146"/>
    <w:rsid w:val="001C1EC7"/>
    <w:rsid w:val="001E1A07"/>
    <w:rsid w:val="001F1FBE"/>
    <w:rsid w:val="00204C88"/>
    <w:rsid w:val="002101CF"/>
    <w:rsid w:val="00257F68"/>
    <w:rsid w:val="002868BF"/>
    <w:rsid w:val="00287538"/>
    <w:rsid w:val="002B5594"/>
    <w:rsid w:val="002C185F"/>
    <w:rsid w:val="002C6876"/>
    <w:rsid w:val="002C7F97"/>
    <w:rsid w:val="002D7F64"/>
    <w:rsid w:val="00306C63"/>
    <w:rsid w:val="00347515"/>
    <w:rsid w:val="00347BAD"/>
    <w:rsid w:val="00386846"/>
    <w:rsid w:val="0039376F"/>
    <w:rsid w:val="003B5318"/>
    <w:rsid w:val="003C38C5"/>
    <w:rsid w:val="003D23C1"/>
    <w:rsid w:val="003D7678"/>
    <w:rsid w:val="00412C79"/>
    <w:rsid w:val="00434B41"/>
    <w:rsid w:val="00442AEB"/>
    <w:rsid w:val="00444B98"/>
    <w:rsid w:val="00451D56"/>
    <w:rsid w:val="0046503C"/>
    <w:rsid w:val="00496FAE"/>
    <w:rsid w:val="004D069D"/>
    <w:rsid w:val="004D4BBD"/>
    <w:rsid w:val="004E285E"/>
    <w:rsid w:val="005042FD"/>
    <w:rsid w:val="005130A6"/>
    <w:rsid w:val="0052045B"/>
    <w:rsid w:val="00556CDF"/>
    <w:rsid w:val="00563702"/>
    <w:rsid w:val="005659A2"/>
    <w:rsid w:val="005668CE"/>
    <w:rsid w:val="00587513"/>
    <w:rsid w:val="00590E66"/>
    <w:rsid w:val="005C33BE"/>
    <w:rsid w:val="005D011F"/>
    <w:rsid w:val="005D13BA"/>
    <w:rsid w:val="00605305"/>
    <w:rsid w:val="006070B2"/>
    <w:rsid w:val="00655B73"/>
    <w:rsid w:val="00681A8E"/>
    <w:rsid w:val="00692848"/>
    <w:rsid w:val="00697162"/>
    <w:rsid w:val="006A1FB6"/>
    <w:rsid w:val="006D4FE3"/>
    <w:rsid w:val="006F7A5E"/>
    <w:rsid w:val="00716B20"/>
    <w:rsid w:val="007244DF"/>
    <w:rsid w:val="00727C89"/>
    <w:rsid w:val="00751ED0"/>
    <w:rsid w:val="007532F9"/>
    <w:rsid w:val="00773438"/>
    <w:rsid w:val="007919E8"/>
    <w:rsid w:val="007A6264"/>
    <w:rsid w:val="007C0218"/>
    <w:rsid w:val="007D7743"/>
    <w:rsid w:val="007F17C7"/>
    <w:rsid w:val="007F55A0"/>
    <w:rsid w:val="00823C95"/>
    <w:rsid w:val="008257DB"/>
    <w:rsid w:val="0082610D"/>
    <w:rsid w:val="00840F36"/>
    <w:rsid w:val="0084522F"/>
    <w:rsid w:val="00846BCC"/>
    <w:rsid w:val="00885E1B"/>
    <w:rsid w:val="008B0037"/>
    <w:rsid w:val="008F28AE"/>
    <w:rsid w:val="0091229B"/>
    <w:rsid w:val="009355A5"/>
    <w:rsid w:val="00944D0D"/>
    <w:rsid w:val="009701A7"/>
    <w:rsid w:val="00994046"/>
    <w:rsid w:val="009B6A64"/>
    <w:rsid w:val="009C1B90"/>
    <w:rsid w:val="009C626C"/>
    <w:rsid w:val="00A42E72"/>
    <w:rsid w:val="00A66693"/>
    <w:rsid w:val="00A8418D"/>
    <w:rsid w:val="00AA1136"/>
    <w:rsid w:val="00AC092E"/>
    <w:rsid w:val="00AD0B0C"/>
    <w:rsid w:val="00AD7F8D"/>
    <w:rsid w:val="00AE6AB8"/>
    <w:rsid w:val="00AF4409"/>
    <w:rsid w:val="00AF6A8C"/>
    <w:rsid w:val="00B10655"/>
    <w:rsid w:val="00B46E71"/>
    <w:rsid w:val="00B62FC1"/>
    <w:rsid w:val="00B737B9"/>
    <w:rsid w:val="00C02D41"/>
    <w:rsid w:val="00C0562B"/>
    <w:rsid w:val="00C17364"/>
    <w:rsid w:val="00C746D9"/>
    <w:rsid w:val="00C97880"/>
    <w:rsid w:val="00CA39D2"/>
    <w:rsid w:val="00CE1E34"/>
    <w:rsid w:val="00CE2D59"/>
    <w:rsid w:val="00CE76A1"/>
    <w:rsid w:val="00D0528E"/>
    <w:rsid w:val="00D23F74"/>
    <w:rsid w:val="00D241A1"/>
    <w:rsid w:val="00D3048B"/>
    <w:rsid w:val="00D52088"/>
    <w:rsid w:val="00D60477"/>
    <w:rsid w:val="00D775A6"/>
    <w:rsid w:val="00D77F23"/>
    <w:rsid w:val="00D966EF"/>
    <w:rsid w:val="00DB1610"/>
    <w:rsid w:val="00DC3C94"/>
    <w:rsid w:val="00DC55AA"/>
    <w:rsid w:val="00DD1A2C"/>
    <w:rsid w:val="00DF5C76"/>
    <w:rsid w:val="00E71214"/>
    <w:rsid w:val="00E76086"/>
    <w:rsid w:val="00EA5950"/>
    <w:rsid w:val="00EB31CB"/>
    <w:rsid w:val="00EE688F"/>
    <w:rsid w:val="00EE6BD0"/>
    <w:rsid w:val="00F145B6"/>
    <w:rsid w:val="00F22446"/>
    <w:rsid w:val="00F35C8B"/>
    <w:rsid w:val="00F65680"/>
    <w:rsid w:val="00F67802"/>
    <w:rsid w:val="00F85784"/>
    <w:rsid w:val="00F94E28"/>
    <w:rsid w:val="00F9644A"/>
    <w:rsid w:val="00FA6BFC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A09BC"/>
  <w15:docId w15:val="{A3631F5E-CD14-42AE-A2FB-872C6FFB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333u2</dc:creator>
  <cp:lastModifiedBy>L</cp:lastModifiedBy>
  <cp:revision>5</cp:revision>
  <dcterms:created xsi:type="dcterms:W3CDTF">2021-09-21T10:04:00Z</dcterms:created>
  <dcterms:modified xsi:type="dcterms:W3CDTF">2021-12-10T11:19:00Z</dcterms:modified>
</cp:coreProperties>
</file>