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FA" w:rsidRDefault="008152BF" w:rsidP="00B544FA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u w:color="993300"/>
        </w:rPr>
      </w:pPr>
      <w:r>
        <w:rPr>
          <w:rFonts w:ascii="Times New Roman" w:eastAsia="Times New Roman" w:hAnsi="Times New Roman" w:cs="Times New Roman"/>
          <w:sz w:val="28"/>
          <w:szCs w:val="28"/>
          <w:u w:color="993300"/>
        </w:rPr>
        <w:t>…</w:t>
      </w:r>
    </w:p>
    <w:p w:rsidR="008152BF" w:rsidRPr="00B544FA" w:rsidRDefault="008152BF" w:rsidP="00B544FA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u w:color="993300"/>
        </w:rPr>
      </w:pP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О создании системы обучения</w:t>
      </w: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требованиям пожарной безопасности</w:t>
      </w:r>
    </w:p>
    <w:p w:rsidR="00B544FA" w:rsidRPr="00C372C9" w:rsidRDefault="008152BF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B544FA" w:rsidRPr="00C372C9">
        <w:rPr>
          <w:rFonts w:ascii="Times New Roman" w:hAnsi="Times New Roman" w:cs="Times New Roman"/>
          <w:sz w:val="28"/>
          <w:szCs w:val="28"/>
        </w:rPr>
        <w:t xml:space="preserve"> и назначении </w:t>
      </w: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на 2021</w:t>
      </w:r>
      <w:r w:rsidRPr="00C372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8152BF">
        <w:rPr>
          <w:rFonts w:ascii="Times New Roman" w:hAnsi="Times New Roman" w:cs="Times New Roman"/>
          <w:sz w:val="28"/>
          <w:szCs w:val="28"/>
        </w:rPr>
        <w:t>п</w:t>
      </w:r>
      <w:r w:rsidR="00D5747C">
        <w:rPr>
          <w:rFonts w:ascii="Times New Roman" w:hAnsi="Times New Roman" w:cs="Times New Roman"/>
          <w:sz w:val="28"/>
          <w:szCs w:val="28"/>
        </w:rPr>
        <w:t>остановления Министерства по чрезвычайным ситуациям</w:t>
      </w:r>
      <w:r w:rsidRPr="00C372C9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D5747C">
        <w:rPr>
          <w:rFonts w:ascii="Times New Roman" w:hAnsi="Times New Roman" w:cs="Times New Roman"/>
          <w:sz w:val="28"/>
          <w:szCs w:val="28"/>
        </w:rPr>
        <w:t>от 22 мая 2018 г. № 36</w:t>
      </w:r>
      <w:r w:rsidR="008152BF">
        <w:rPr>
          <w:rFonts w:ascii="Times New Roman" w:hAnsi="Times New Roman" w:cs="Times New Roman"/>
          <w:sz w:val="28"/>
          <w:szCs w:val="28"/>
        </w:rPr>
        <w:t xml:space="preserve"> «</w:t>
      </w:r>
      <w:r w:rsidR="008152BF" w:rsidRPr="008152BF">
        <w:rPr>
          <w:rFonts w:ascii="Times New Roman" w:hAnsi="Times New Roman" w:cs="Times New Roman"/>
          <w:sz w:val="28"/>
          <w:szCs w:val="28"/>
        </w:rPr>
        <w:t>Об утверждении Инструкции о порядке подготовки работников</w:t>
      </w:r>
      <w:r w:rsidR="005335E3">
        <w:rPr>
          <w:rFonts w:ascii="Times New Roman" w:hAnsi="Times New Roman" w:cs="Times New Roman"/>
          <w:sz w:val="28"/>
          <w:szCs w:val="28"/>
        </w:rPr>
        <w:t xml:space="preserve"> </w:t>
      </w:r>
      <w:r w:rsidR="008152BF" w:rsidRPr="008152BF">
        <w:rPr>
          <w:rFonts w:ascii="Times New Roman" w:hAnsi="Times New Roman" w:cs="Times New Roman"/>
          <w:sz w:val="28"/>
          <w:szCs w:val="28"/>
        </w:rPr>
        <w:t>по</w:t>
      </w:r>
      <w:r w:rsidR="005335E3">
        <w:rPr>
          <w:rFonts w:ascii="Times New Roman" w:hAnsi="Times New Roman" w:cs="Times New Roman"/>
          <w:sz w:val="28"/>
          <w:szCs w:val="28"/>
        </w:rPr>
        <w:t xml:space="preserve"> </w:t>
      </w:r>
      <w:r w:rsidR="008152BF" w:rsidRPr="008152BF">
        <w:rPr>
          <w:rFonts w:ascii="Times New Roman" w:hAnsi="Times New Roman" w:cs="Times New Roman"/>
          <w:sz w:val="28"/>
          <w:szCs w:val="28"/>
        </w:rPr>
        <w:t>вопросам пожарной безопасности и</w:t>
      </w:r>
      <w:r w:rsidR="005335E3">
        <w:rPr>
          <w:rFonts w:ascii="Times New Roman" w:hAnsi="Times New Roman" w:cs="Times New Roman"/>
          <w:sz w:val="28"/>
          <w:szCs w:val="28"/>
        </w:rPr>
        <w:t xml:space="preserve"> </w:t>
      </w:r>
      <w:r w:rsidR="008152BF" w:rsidRPr="008152BF">
        <w:rPr>
          <w:rFonts w:ascii="Times New Roman" w:hAnsi="Times New Roman" w:cs="Times New Roman"/>
          <w:sz w:val="28"/>
          <w:szCs w:val="28"/>
        </w:rPr>
        <w:t>проверки их знаний в данной сфере</w:t>
      </w:r>
      <w:r w:rsidR="008152BF">
        <w:rPr>
          <w:rFonts w:ascii="Times New Roman" w:hAnsi="Times New Roman" w:cs="Times New Roman"/>
          <w:sz w:val="28"/>
          <w:szCs w:val="28"/>
        </w:rPr>
        <w:t>»</w:t>
      </w:r>
    </w:p>
    <w:p w:rsidR="008152BF" w:rsidRDefault="008152BF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1. Установить порядок проведения подготовки и проверки знаний по пожарной безопасности работников государственного учреждения образования «</w:t>
      </w:r>
      <w:r w:rsidR="005335E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372C9">
        <w:rPr>
          <w:rFonts w:ascii="Times New Roman" w:hAnsi="Times New Roman" w:cs="Times New Roman"/>
          <w:sz w:val="28"/>
          <w:szCs w:val="28"/>
        </w:rPr>
        <w:t>»: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1.1. вводный противопожарный инструктаж проводить при приеме на постоянную или временную работу со всеми работниками, а также с работниками сторонних организаций при выполнении ими работ на территории учреждения</w:t>
      </w:r>
      <w:r w:rsidR="00055421">
        <w:rPr>
          <w:rFonts w:ascii="Times New Roman" w:hAnsi="Times New Roman" w:cs="Times New Roman"/>
          <w:sz w:val="28"/>
          <w:szCs w:val="28"/>
        </w:rPr>
        <w:t>, с лицами, впервые прибывшими для прохождения практики</w:t>
      </w:r>
      <w:r w:rsidRPr="00C372C9">
        <w:rPr>
          <w:rFonts w:ascii="Times New Roman" w:hAnsi="Times New Roman" w:cs="Times New Roman"/>
          <w:sz w:val="28"/>
          <w:szCs w:val="28"/>
        </w:rPr>
        <w:t>;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1.2 первичный противопожарный инструктаж проводить с лицами, прошедшими вводный противопожарный инструктаж и прибывшими к месту работы;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1.3. повторный противопожарный инструктаж проводить со всеми работниками учреждения образования н</w:t>
      </w:r>
      <w:r>
        <w:rPr>
          <w:rFonts w:ascii="Times New Roman" w:hAnsi="Times New Roman" w:cs="Times New Roman"/>
          <w:sz w:val="28"/>
          <w:szCs w:val="28"/>
        </w:rPr>
        <w:t>е реже чем один раз в 6 месяцев.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2. Назначить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372C9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9B7E6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C9">
        <w:rPr>
          <w:rFonts w:ascii="Times New Roman" w:hAnsi="Times New Roman" w:cs="Times New Roman"/>
          <w:sz w:val="28"/>
          <w:szCs w:val="28"/>
        </w:rPr>
        <w:t>ответственным за порядок и сроки проведения инструктажей (первичного, повторного, внепланового, целевого)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2C9">
        <w:rPr>
          <w:rFonts w:ascii="Times New Roman" w:hAnsi="Times New Roman" w:cs="Times New Roman"/>
          <w:sz w:val="28"/>
          <w:szCs w:val="28"/>
        </w:rPr>
        <w:t>. Первичный, повторный, внеплановый противопожарные инструктажи завершать проверкой теоретических знаний и практических навыков (действия в случае пожара). Ответственность за объективность проверки возложить на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372C9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9B7E66">
        <w:rPr>
          <w:rFonts w:ascii="Times New Roman" w:hAnsi="Times New Roman" w:cs="Times New Roman"/>
          <w:sz w:val="28"/>
          <w:szCs w:val="28"/>
        </w:rPr>
        <w:t>Ф.И.О.</w:t>
      </w:r>
    </w:p>
    <w:p w:rsidR="00B544FA" w:rsidRPr="00C372C9" w:rsidRDefault="00B544FA" w:rsidP="00B5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2C9">
        <w:rPr>
          <w:rFonts w:ascii="Times New Roman" w:hAnsi="Times New Roman" w:cs="Times New Roman"/>
          <w:sz w:val="28"/>
          <w:szCs w:val="28"/>
        </w:rPr>
        <w:t xml:space="preserve">. </w:t>
      </w:r>
      <w:r w:rsidR="009B7E66">
        <w:rPr>
          <w:rFonts w:ascii="Times New Roman" w:hAnsi="Times New Roman" w:cs="Times New Roman"/>
          <w:sz w:val="28"/>
          <w:szCs w:val="28"/>
        </w:rPr>
        <w:t>Ф.И.О.</w:t>
      </w:r>
      <w:r w:rsidR="005335E3">
        <w:rPr>
          <w:rFonts w:ascii="Times New Roman" w:hAnsi="Times New Roman" w:cs="Times New Roman"/>
          <w:sz w:val="28"/>
          <w:szCs w:val="28"/>
        </w:rPr>
        <w:t>, заведующему хозяйством,</w:t>
      </w:r>
      <w:r w:rsidR="009B7E66">
        <w:rPr>
          <w:rFonts w:ascii="Times New Roman" w:hAnsi="Times New Roman" w:cs="Times New Roman"/>
          <w:sz w:val="28"/>
          <w:szCs w:val="28"/>
        </w:rPr>
        <w:t xml:space="preserve"> </w:t>
      </w:r>
      <w:r w:rsidRPr="00C372C9">
        <w:rPr>
          <w:rFonts w:ascii="Times New Roman" w:hAnsi="Times New Roman" w:cs="Times New Roman"/>
          <w:sz w:val="28"/>
          <w:szCs w:val="28"/>
        </w:rPr>
        <w:t>проводить инструктажи с показом наглядных пособий, инструкций о мерах пожарной безопасности, с образцами средств пожарной защиты, первичных средств пожаротушения и связи с записью в журналах регистрации противопожарного инструктажа.</w:t>
      </w: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37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72C9">
        <w:rPr>
          <w:rFonts w:ascii="Times New Roman" w:hAnsi="Times New Roman" w:cs="Times New Roman"/>
          <w:sz w:val="28"/>
          <w:szCs w:val="28"/>
        </w:rPr>
        <w:t>азначить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372C9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5335E3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72C9">
        <w:rPr>
          <w:rFonts w:ascii="Times New Roman" w:hAnsi="Times New Roman" w:cs="Times New Roman"/>
          <w:sz w:val="28"/>
          <w:szCs w:val="28"/>
        </w:rPr>
        <w:t>тветственным за внесение записей в журн</w:t>
      </w:r>
      <w:r w:rsidR="005335E3">
        <w:rPr>
          <w:rFonts w:ascii="Times New Roman" w:hAnsi="Times New Roman" w:cs="Times New Roman"/>
          <w:sz w:val="28"/>
          <w:szCs w:val="28"/>
        </w:rPr>
        <w:t>ал противопожарных инструктажей.</w:t>
      </w:r>
    </w:p>
    <w:p w:rsidR="00B544FA" w:rsidRPr="00C372C9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C372C9">
        <w:rPr>
          <w:rFonts w:ascii="Times New Roman" w:hAnsi="Times New Roman" w:cs="Times New Roman"/>
          <w:sz w:val="28"/>
          <w:szCs w:val="28"/>
        </w:rPr>
        <w:t xml:space="preserve">. Обучение работников учреждения образования по программе пожарно-технического минимума организовать на базе </w:t>
      </w:r>
      <w:r w:rsidR="009B7E66">
        <w:rPr>
          <w:rFonts w:ascii="Times New Roman" w:hAnsi="Times New Roman" w:cs="Times New Roman"/>
          <w:sz w:val="28"/>
          <w:szCs w:val="28"/>
        </w:rPr>
        <w:t xml:space="preserve">управления по образованию </w:t>
      </w:r>
      <w:r w:rsidR="005335E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C372C9">
        <w:rPr>
          <w:rFonts w:ascii="Times New Roman" w:hAnsi="Times New Roman" w:cs="Times New Roman"/>
          <w:sz w:val="28"/>
          <w:szCs w:val="28"/>
        </w:rPr>
        <w:t xml:space="preserve">райисполкома путем подачи заявки на обучение. Ответственный </w:t>
      </w:r>
      <w:r w:rsidR="005335E3">
        <w:rPr>
          <w:rFonts w:ascii="Times New Roman" w:hAnsi="Times New Roman" w:cs="Times New Roman"/>
          <w:sz w:val="28"/>
          <w:szCs w:val="28"/>
        </w:rPr>
        <w:t>—</w:t>
      </w:r>
      <w:r w:rsidRPr="00C372C9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421">
        <w:rPr>
          <w:rFonts w:ascii="Times New Roman" w:hAnsi="Times New Roman" w:cs="Times New Roman"/>
          <w:sz w:val="28"/>
          <w:szCs w:val="28"/>
        </w:rPr>
        <w:t>й</w:t>
      </w:r>
      <w:r w:rsidRPr="00C372C9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9B7E66">
        <w:rPr>
          <w:rFonts w:ascii="Times New Roman" w:hAnsi="Times New Roman" w:cs="Times New Roman"/>
          <w:sz w:val="28"/>
          <w:szCs w:val="28"/>
        </w:rPr>
        <w:t>Ф.И.О.</w:t>
      </w:r>
    </w:p>
    <w:p w:rsidR="00B544FA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E3" w:rsidRDefault="005335E3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E3" w:rsidRPr="00C372C9" w:rsidRDefault="005335E3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FA" w:rsidRPr="008152BF" w:rsidRDefault="008152BF" w:rsidP="00B544F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8152B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B544FA" w:rsidRDefault="00B544FA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E3" w:rsidRDefault="005335E3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E3" w:rsidRPr="00C372C9" w:rsidRDefault="005335E3" w:rsidP="00B5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4FA" w:rsidRPr="008152BF" w:rsidRDefault="00B544FA" w:rsidP="008152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C9">
        <w:rPr>
          <w:rFonts w:ascii="Times New Roman" w:hAnsi="Times New Roman" w:cs="Times New Roman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BF">
        <w:rPr>
          <w:rFonts w:ascii="Times New Roman" w:hAnsi="Times New Roman" w:cs="Times New Roman"/>
          <w:sz w:val="28"/>
          <w:szCs w:val="28"/>
        </w:rPr>
        <w:t>…</w:t>
      </w:r>
    </w:p>
    <w:sectPr w:rsidR="00B544FA" w:rsidRPr="008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C"/>
    <w:rsid w:val="00055421"/>
    <w:rsid w:val="003763F4"/>
    <w:rsid w:val="003F76AE"/>
    <w:rsid w:val="00415A20"/>
    <w:rsid w:val="004A55CC"/>
    <w:rsid w:val="005335E3"/>
    <w:rsid w:val="00574D5C"/>
    <w:rsid w:val="005E7736"/>
    <w:rsid w:val="007B7036"/>
    <w:rsid w:val="008152BF"/>
    <w:rsid w:val="009B7E66"/>
    <w:rsid w:val="00A7697C"/>
    <w:rsid w:val="00B544FA"/>
    <w:rsid w:val="00B640EA"/>
    <w:rsid w:val="00C372C9"/>
    <w:rsid w:val="00D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7F72"/>
  <w15:docId w15:val="{98AF592B-F7B4-448C-BA3B-A93754B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C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8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me">
    <w:name w:val="name"/>
    <w:basedOn w:val="a0"/>
    <w:rsid w:val="008152BF"/>
  </w:style>
  <w:style w:type="character" w:styleId="HTML">
    <w:name w:val="HTML Acronym"/>
    <w:basedOn w:val="a0"/>
    <w:uiPriority w:val="99"/>
    <w:semiHidden/>
    <w:unhideWhenUsed/>
    <w:rsid w:val="008152BF"/>
  </w:style>
  <w:style w:type="character" w:customStyle="1" w:styleId="promulgator">
    <w:name w:val="promulgator"/>
    <w:basedOn w:val="a0"/>
    <w:rsid w:val="008152BF"/>
  </w:style>
  <w:style w:type="paragraph" w:customStyle="1" w:styleId="newncpi">
    <w:name w:val="newncpi"/>
    <w:basedOn w:val="a"/>
    <w:rsid w:val="008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atepr">
    <w:name w:val="datepr"/>
    <w:basedOn w:val="a0"/>
    <w:rsid w:val="008152BF"/>
  </w:style>
  <w:style w:type="character" w:customStyle="1" w:styleId="number">
    <w:name w:val="number"/>
    <w:basedOn w:val="a0"/>
    <w:rsid w:val="008152BF"/>
  </w:style>
  <w:style w:type="paragraph" w:customStyle="1" w:styleId="titlencpi">
    <w:name w:val="titlencpi"/>
    <w:basedOn w:val="a"/>
    <w:rsid w:val="008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ngei">
    <w:name w:val="changei"/>
    <w:basedOn w:val="a"/>
    <w:rsid w:val="008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</cp:lastModifiedBy>
  <cp:revision>22</cp:revision>
  <cp:lastPrinted>2021-02-22T07:50:00Z</cp:lastPrinted>
  <dcterms:created xsi:type="dcterms:W3CDTF">2017-01-17T14:33:00Z</dcterms:created>
  <dcterms:modified xsi:type="dcterms:W3CDTF">2021-09-13T12:20:00Z</dcterms:modified>
</cp:coreProperties>
</file>