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F7" w:rsidRDefault="004A31F7" w:rsidP="004A31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31F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ПЕРЕЧЕНЬ</w:t>
      </w:r>
      <w:r>
        <w:rPr>
          <w:rStyle w:val="a6"/>
          <w:rFonts w:ascii="Arial" w:eastAsia="Times New Roman" w:hAnsi="Arial" w:cs="Arial"/>
          <w:b/>
          <w:bCs/>
          <w:color w:val="000000"/>
          <w:sz w:val="24"/>
          <w:szCs w:val="24"/>
        </w:rPr>
        <w:footnoteReference w:id="1"/>
      </w:r>
      <w:r w:rsidRPr="004A31F7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bookmarkStart w:id="0" w:name="_GoBack"/>
      <w:r w:rsidRPr="004A31F7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образовательных стандартов по</w:t>
      </w:r>
      <w:r w:rsidRPr="004A31F7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 </w:t>
      </w:r>
      <w:r w:rsidRPr="004A31F7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специальностям (направлениям специальностей) среднего специального образования, утвержденных в</w:t>
      </w:r>
      <w:r w:rsidRPr="004A31F7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 </w:t>
      </w:r>
      <w:r w:rsidRPr="004A31F7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2020-2021</w:t>
      </w:r>
      <w:r w:rsidRPr="004A31F7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 </w:t>
      </w:r>
      <w:r w:rsidRPr="004A31F7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годах</w:t>
      </w:r>
      <w:bookmarkEnd w:id="0"/>
    </w:p>
    <w:p w:rsidR="004A31F7" w:rsidRPr="004A31F7" w:rsidRDefault="004A31F7" w:rsidP="004A31F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tbl>
      <w:tblPr>
        <w:tblW w:w="9436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47"/>
        <w:gridCol w:w="5245"/>
        <w:gridCol w:w="3544"/>
      </w:tblGrid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№</w:t>
            </w:r>
            <w:r w:rsidRPr="004A31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br/>
              <w:t>п/п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A31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4A31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и </w:t>
            </w:r>
            <w:proofErr w:type="spellStart"/>
            <w:r w:rsidRPr="004A31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A31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специальности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Постановление Министерства образования Республики</w:t>
            </w:r>
            <w:r w:rsidRPr="004A31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Беларусь (дата и</w:t>
            </w:r>
            <w:r w:rsidRPr="004A31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№)</w:t>
            </w:r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2-36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33 Эксплуатация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мехатронных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систем промышленного оборудования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07.02.2020 </w:t>
            </w:r>
            <w:hyperlink r:id="rId6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7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2-36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Машины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аппараты легкой, текстильной промышленности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бытового обслуживания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07.02.2020 </w:t>
            </w:r>
            <w:hyperlink r:id="rId7" w:anchor="a1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8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2-48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Химическая технология неорганических веществ, материалов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изделий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11.02.2020 </w:t>
            </w:r>
            <w:hyperlink r:id="rId8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10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2-91 01 51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Общественное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питание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11.02.2020 </w:t>
            </w:r>
            <w:hyperlink r:id="rId9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11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2-37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Организация технического сервиса транспортных средств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17.02.2020 </w:t>
            </w:r>
            <w:hyperlink r:id="rId10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13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2-46 01 02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деревообрабатывающих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производств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10.03.2020 </w:t>
            </w:r>
            <w:hyperlink r:id="rId11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17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2-25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 Бухгалтерский учет, анализ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10.03.2020 </w:t>
            </w:r>
            <w:hyperlink r:id="rId12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18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2-89 03 31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гостиничных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услуг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10.03.2020 </w:t>
            </w:r>
            <w:hyperlink r:id="rId13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19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2-48 02 31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Производство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биотехнологической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продукции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10.03.2020 </w:t>
            </w:r>
            <w:hyperlink r:id="rId14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20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2-53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 Промышленные роботы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роботехнические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комплексы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10.03.2020 </w:t>
            </w:r>
            <w:hyperlink r:id="rId15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21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2-48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Технология силикатных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тугоплавких неметаллических материалов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изделий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12.03.2020 </w:t>
            </w:r>
            <w:hyperlink r:id="rId16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24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2-70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Производство строительных изделий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конструкций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12.03.2020 </w:t>
            </w:r>
            <w:hyperlink r:id="rId17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25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2-37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Автомобилестроение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2-37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02-01 Автомобилестроение (механика)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16.03.2020 </w:t>
            </w:r>
            <w:hyperlink r:id="rId18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26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2-36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56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Мехатроника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2-36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56-51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01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Мехатроник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5-го разряда (машиностроение)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20.03.2020 </w:t>
            </w:r>
            <w:hyperlink r:id="rId19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31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2-40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Вычислительные машины, системы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сети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20.03.2020 </w:t>
            </w:r>
            <w:hyperlink r:id="rId20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32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2-40 02 02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вычислительные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20.03.2020 </w:t>
            </w:r>
            <w:hyperlink r:id="rId21" w:anchor="a1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33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2-74 02 01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Агрономия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02.04.2020 </w:t>
            </w:r>
            <w:hyperlink r:id="rId22" w:anchor="a6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39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2-74 02 04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Плодоовощеводство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02.04.2020 </w:t>
            </w:r>
            <w:hyperlink r:id="rId23" w:anchor="a6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39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2-74 05 01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Мелиорация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и 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водное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02.04.2020 </w:t>
            </w:r>
            <w:hyperlink r:id="rId24" w:anchor="a6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39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2-74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Техническое обеспечение мелиоративных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водохозяйственных работ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2-74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04-01 Техническое обеспечение мелиоративных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водохозяйственных работ (производственная деятельность)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02.04.2020 </w:t>
            </w:r>
            <w:hyperlink r:id="rId25" w:anchor="a6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39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2-74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Энергетическое обеспечение сельскохозяйственного производства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2-74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31-01 Энергетическое обеспечение сельскохозяйственного производства (электроэнергетика)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02.04.2020 </w:t>
            </w:r>
            <w:hyperlink r:id="rId26" w:anchor="a6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39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2-23 01 32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Лингвистическое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социокультурной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08.04.2020 </w:t>
            </w:r>
            <w:hyperlink r:id="rId27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41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2-56 02 01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Геодезия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10.04.2020 </w:t>
            </w:r>
            <w:hyperlink r:id="rId28" w:anchor="a1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43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2-16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Дирижирование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2-16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02-02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Дирижирование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(академический хор), направление специальности 2-16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02-03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Дирижирование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(народный хор)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16.04.2020 </w:t>
            </w:r>
            <w:hyperlink r:id="rId29" w:anchor="a7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45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2-16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Инструментальное исполнительство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2-16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31-01 Инструментальное исполнительство (фортепиано), направление специальности 2-16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31-02 Инструментальное исполнительство (оркестровые струнно-смычковые инструменты), направление специальности 2-16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31-04 Инструментальное исполнительство (оркестровые духовые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ударные инструменты), направление специальности 2-16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31-05 Инструментальное исполнительство (инструменты народного оркестра)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16.04.2020 </w:t>
            </w:r>
            <w:hyperlink r:id="rId30" w:anchor="a7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45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2-16 01 32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Пение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академическое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16.04.2020 </w:t>
            </w:r>
            <w:hyperlink r:id="rId31" w:anchor="a7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45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2-17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Искусство эстрады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2-17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01-01 Искусство эстрады (инструментальная музыка), направление специальности 2-17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01-03 Искусство эстрады (пение)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16.04.2020 </w:t>
            </w:r>
            <w:hyperlink r:id="rId32" w:anchor="a7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45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2-21 04 31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Музыковедение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16.04.2020 </w:t>
            </w:r>
            <w:hyperlink r:id="rId33" w:anchor="a7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45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2-23 01 31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Библиотековедение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и 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библиография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16.04.2020 </w:t>
            </w:r>
            <w:hyperlink r:id="rId34" w:anchor="a7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45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2-36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 Оборудование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технология сварочного производства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направлениям), направление 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специальности 2-36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06-01 Оборудование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технология сварочного производства (производственная деятельность)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16.04.2020 </w:t>
            </w:r>
            <w:hyperlink r:id="rId35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46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2-48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 Химическая технология переработки древесины. Изменение в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стандарт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16.04.2020 </w:t>
            </w:r>
            <w:hyperlink r:id="rId36" w:anchor="a1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48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2-36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Гидропневмосистемы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мобильных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технологических машин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2-36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07-01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Гидропневмосистемы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мобильных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технологических машин (производственная деятельность)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16.04.2020 </w:t>
            </w:r>
            <w:hyperlink r:id="rId37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49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2-36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Оборудование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технология электровакуумного производства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16.04.2020 </w:t>
            </w:r>
            <w:hyperlink r:id="rId38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52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2-53 01 05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Автоматизированные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электроприводы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16.04.2020 </w:t>
            </w:r>
            <w:hyperlink r:id="rId39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53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2-53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Автоматизация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теплоэнергетическими процессами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16.04.2020 </w:t>
            </w:r>
            <w:hyperlink r:id="rId40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54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2-50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Конструирование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технология швейных изделий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2-50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02-01 Конструирование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технология швейных изделий (моделирование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конструирование)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17.04.2020 </w:t>
            </w:r>
            <w:hyperlink r:id="rId41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57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2-52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Оборудование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технологии мебельного производства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2-52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31-01 Оборудование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технологии мебельного производства (производственная деятельность)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17.04.2020 </w:t>
            </w:r>
            <w:hyperlink r:id="rId42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58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2-47 02 01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полиграфических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производств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23.04.2020 </w:t>
            </w:r>
            <w:hyperlink r:id="rId43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59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2-70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Промышленное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гражданское строительство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2-70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01-01 Промышленное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гражданское строительство (производственная деятельность)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06.05.2020 </w:t>
            </w:r>
            <w:hyperlink r:id="rId44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77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2-70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Промышленное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гражданское строительство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2-70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01-02 Промышленное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гражданское строительство (производственная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педагогическая деятельность)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06.05.2020 </w:t>
            </w:r>
            <w:hyperlink r:id="rId45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78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2-37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 Технологическая связь на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железнодорожном транспорте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06.05.2020 </w:t>
            </w:r>
            <w:hyperlink r:id="rId46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79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2-48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Химическая технология в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легкой промышленности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06.05.2020 </w:t>
            </w:r>
            <w:hyperlink r:id="rId47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82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2-79 01 33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Зубопротезное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дело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20.05.2020 </w:t>
            </w:r>
            <w:hyperlink r:id="rId48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97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2-45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 Системы радиосвязи, радиовещания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телевидения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03.06.2020 </w:t>
            </w:r>
            <w:hyperlink r:id="rId49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112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2-45 01 33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Сети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телекоммуникаций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03.06.2020 </w:t>
            </w:r>
            <w:hyperlink r:id="rId50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113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2-37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Техническая эксплуатация воздушных судов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двигателей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08.09.2020 № 119</w:t>
            </w:r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2-37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Техническая эксплуатация авиационного оборудования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2-37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02-01 Техническая эксплуатация авиационного оборудования (приборное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электросветотехническое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оборудование)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08.09.2020 № 119</w:t>
            </w:r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2-37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Техническая эксплуатация авиационного оборудования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2-37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02-02 Техническая эксплуатация авиационного оборудования (радиоэлектронное оборудование)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08.09.2020 № 119</w:t>
            </w:r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2-25 01 33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Розничные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услуги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в 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банке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08.06.2020 </w:t>
            </w:r>
            <w:hyperlink r:id="rId51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121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2-36 02 31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Оборудование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металлургических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предприятий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04.01.2021 </w:t>
            </w:r>
            <w:hyperlink r:id="rId52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1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2-48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Химическая технология органических веществ, материалов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изделий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04.01.2021 </w:t>
            </w:r>
            <w:hyperlink r:id="rId53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2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2-52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Оборудование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технологии мебельного производства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2-52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31-02 Оборудование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технологии мебельного производства (производственная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педагогическая деятельность)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04.01.2021 </w:t>
            </w:r>
            <w:hyperlink r:id="rId54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3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2-36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Горные машины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оборудование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2-36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01-02 Горные машины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оборудование (подземные разработки)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15.01.2021 </w:t>
            </w:r>
            <w:hyperlink r:id="rId55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4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2-43 01 05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Промышленная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теплоэнергетика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15.01.2021 </w:t>
            </w:r>
            <w:hyperlink r:id="rId56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5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2-50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Конструирование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технология швейных изделий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2-50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02-02 Конструирование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технология швейных изделий (моделирование, конструирование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технологическое обеспечение)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15.01.2021 </w:t>
            </w:r>
            <w:hyperlink r:id="rId57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6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2-45 01 34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Информационные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кабельные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сети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15.01 2021 </w:t>
            </w:r>
            <w:hyperlink r:id="rId58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7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2-50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Конструирование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технология изделий из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кожи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04.02.2021 </w:t>
            </w:r>
            <w:hyperlink r:id="rId59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9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2-25 01 32 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Банковское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дело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05.02.2021 </w:t>
            </w:r>
            <w:hyperlink r:id="rId60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14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2-36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Металлорежущие станки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инструменты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2-36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31-01 Металлорежущие станки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инструменты (производственная деятельность)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05.02.2021 </w:t>
            </w:r>
            <w:hyperlink r:id="rId61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15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60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2-50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Конструирование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технология швейных изделий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2-50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02-03 Конструирование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технология швейных изделий (производственная деятельность)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05.02.2021 </w:t>
            </w:r>
            <w:hyperlink r:id="rId62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16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2-36 01 53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Техническая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эксплуатация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05.02.2021 </w:t>
            </w:r>
            <w:hyperlink r:id="rId63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17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2-41 01 31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Микроэлектроника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05.02.2021 </w:t>
            </w:r>
            <w:hyperlink r:id="rId64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18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2-43 01 01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Электрические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станции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15.02.2021 </w:t>
            </w:r>
            <w:hyperlink r:id="rId65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20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2-53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Техническое обслуживание технологического оборудования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 робототехники в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автоматизированном производстве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2-53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31-01 Техническое обслуживание технологического оборудования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 робототехники в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автоматизированном производстве (производственная деятельность)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15.02.2021 </w:t>
            </w:r>
            <w:hyperlink r:id="rId66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22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2-37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 Техническая эксплуатация автомобилей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2-37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06-32 Техническая эксплуатация автомобилей (производственная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педагогическая деятельность)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15.02.2021 </w:t>
            </w:r>
            <w:hyperlink r:id="rId67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23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2-36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Технология машиностроения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2-36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01-01 Технология машиностроения (производственная деятельность)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15.02.2021 </w:t>
            </w:r>
            <w:hyperlink r:id="rId68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24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2-25 01 31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Финансы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09.03.2021 </w:t>
            </w:r>
            <w:hyperlink r:id="rId69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39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2-79 01 03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Медико-профилактическое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дело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09.03.2021 </w:t>
            </w:r>
            <w:hyperlink r:id="rId70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40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2-36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Подъемно-транспортные, строительные, дорожные машины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09.03.2021 </w:t>
            </w:r>
            <w:hyperlink r:id="rId71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42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2-49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 Технология переработки растительного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животного сырья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09.03.2021 </w:t>
            </w:r>
            <w:hyperlink r:id="rId72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43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2-50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Конструирование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технология швейных изделий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2-50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02-04 Конструирование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технология швейных изделий (производственная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педагогическая деятельность)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09.03.2021 </w:t>
            </w:r>
            <w:hyperlink r:id="rId73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44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2-89 01 01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Туризм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и 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гостеприимство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09.03.2021 </w:t>
            </w:r>
            <w:hyperlink r:id="rId74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46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2-36 20 01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Низкотемпературная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техника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22.03.2021 </w:t>
            </w:r>
            <w:hyperlink r:id="rId75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51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2-69 01 01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Архитектура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22.03.2021 </w:t>
            </w:r>
            <w:hyperlink r:id="rId76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52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2-41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 Микро-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наноэлектронные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технологии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системы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29.03.2021 </w:t>
            </w:r>
            <w:hyperlink r:id="rId77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54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2-70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Санитарно-техническое оборудование зданий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сооружений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направлениям), направление 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специальности 2-70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31-01 Санитарно-техническое оборудование зданий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сооружений (производственная деятельность)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29.03.2021 </w:t>
            </w:r>
            <w:hyperlink r:id="rId78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55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2-37 01 01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Двигатели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внутреннего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сгорания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01.04.2021 </w:t>
            </w:r>
            <w:hyperlink r:id="rId79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57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2-91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 Производство продукции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организации общественного питания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2-91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01-02 Производство продукции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организации общественного питания (производственная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педагогическая деятельность)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01.04.2021 </w:t>
            </w:r>
            <w:hyperlink r:id="rId80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58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2-70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Обслуживание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эксплуатация жилых домов (по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направлениям), направление специальности 2-70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31-02 Обслуживание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эксплуатация жилых домов (производственная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педагогическая деятельность)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08.04.2021 </w:t>
            </w:r>
            <w:hyperlink r:id="rId81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62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2-24 01 02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Правоведение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29.04.2021 </w:t>
            </w:r>
            <w:hyperlink r:id="rId82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75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2-39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 Проектирование и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производство радиоэлектронных средств</w:t>
            </w:r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29.04.2021 </w:t>
            </w:r>
            <w:hyperlink r:id="rId83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78</w:t>
              </w:r>
            </w:hyperlink>
          </w:p>
        </w:tc>
      </w:tr>
      <w:tr w:rsidR="004A31F7" w:rsidRPr="004A31F7" w:rsidTr="004A31F7">
        <w:tc>
          <w:tcPr>
            <w:tcW w:w="64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524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2-88 02 01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Спортивно-педагогическая</w:t>
            </w:r>
            <w:proofErr w:type="spellEnd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354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hideMark/>
          </w:tcPr>
          <w:p w:rsidR="004A31F7" w:rsidRPr="004A31F7" w:rsidRDefault="004A31F7" w:rsidP="004A31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A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18.05.2021 </w:t>
            </w:r>
            <w:hyperlink r:id="rId84" w:anchor="a2" w:tooltip="+" w:history="1">
              <w:r w:rsidRPr="004A31F7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/>
                </w:rPr>
                <w:t>№ 96</w:t>
              </w:r>
            </w:hyperlink>
          </w:p>
        </w:tc>
      </w:tr>
    </w:tbl>
    <w:p w:rsidR="00820FE6" w:rsidRDefault="00D45B7D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7D" w:rsidRDefault="00D45B7D" w:rsidP="004A31F7">
      <w:pPr>
        <w:spacing w:after="0" w:line="240" w:lineRule="auto"/>
      </w:pPr>
      <w:r>
        <w:separator/>
      </w:r>
    </w:p>
  </w:endnote>
  <w:endnote w:type="continuationSeparator" w:id="0">
    <w:p w:rsidR="00D45B7D" w:rsidRDefault="00D45B7D" w:rsidP="004A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7D" w:rsidRDefault="00D45B7D" w:rsidP="004A31F7">
      <w:pPr>
        <w:spacing w:after="0" w:line="240" w:lineRule="auto"/>
      </w:pPr>
      <w:r>
        <w:separator/>
      </w:r>
    </w:p>
  </w:footnote>
  <w:footnote w:type="continuationSeparator" w:id="0">
    <w:p w:rsidR="00D45B7D" w:rsidRDefault="00D45B7D" w:rsidP="004A31F7">
      <w:pPr>
        <w:spacing w:after="0" w:line="240" w:lineRule="auto"/>
      </w:pPr>
      <w:r>
        <w:continuationSeparator/>
      </w:r>
    </w:p>
  </w:footnote>
  <w:footnote w:id="1">
    <w:p w:rsidR="004A31F7" w:rsidRPr="004A31F7" w:rsidRDefault="004A31F7" w:rsidP="004A31F7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приложение 4 к </w:t>
      </w:r>
      <w:hyperlink r:id="rId1" w:anchor="a9" w:tooltip="+" w:history="1">
        <w:r w:rsidRPr="00226C34">
          <w:rPr>
            <w:rFonts w:ascii="Times New Roman" w:eastAsia="Times New Roman" w:hAnsi="Times New Roman" w:cs="Times New Roman"/>
            <w:iCs/>
            <w:color w:val="000000"/>
          </w:rPr>
          <w:t>письму</w:t>
        </w:r>
      </w:hyperlink>
      <w:r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226C34">
        <w:rPr>
          <w:rFonts w:ascii="Times New Roman" w:eastAsia="Times New Roman" w:hAnsi="Times New Roman" w:cs="Times New Roman"/>
          <w:iCs/>
          <w:color w:val="000000"/>
        </w:rPr>
        <w:t xml:space="preserve">Министерства образования Республики Беларусь от  </w:t>
      </w:r>
      <w:r w:rsidRPr="00226C34">
        <w:rPr>
          <w:rFonts w:ascii="Times New Roman" w:hAnsi="Times New Roman" w:cs="Times New Roman"/>
          <w:iCs/>
          <w:color w:val="000000"/>
          <w:shd w:val="clear" w:color="auto" w:fill="FFFFFF"/>
        </w:rPr>
        <w:t>28.06.2021 № 03-02-18/5590/</w:t>
      </w:r>
      <w:proofErr w:type="spellStart"/>
      <w:r w:rsidRPr="00226C34">
        <w:rPr>
          <w:rFonts w:ascii="Times New Roman" w:hAnsi="Times New Roman" w:cs="Times New Roman"/>
          <w:iCs/>
          <w:color w:val="000000"/>
          <w:shd w:val="clear" w:color="auto" w:fill="FFFFFF"/>
        </w:rPr>
        <w:t>дс</w:t>
      </w:r>
      <w:proofErr w:type="spellEnd"/>
      <w:r w:rsidRPr="00226C34">
        <w:rPr>
          <w:rFonts w:ascii="Times New Roman" w:eastAsia="Times New Roman" w:hAnsi="Times New Roman" w:cs="Times New Roman"/>
          <w:iCs/>
          <w:color w:val="000000"/>
        </w:rPr>
        <w:t xml:space="preserve"> «К началу 2021/2022 учебного года».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F7"/>
    <w:rsid w:val="004A31F7"/>
    <w:rsid w:val="007767FF"/>
    <w:rsid w:val="00C359BB"/>
    <w:rsid w:val="00D4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B795"/>
  <w15:chartTrackingRefBased/>
  <w15:docId w15:val="{B88C135E-6C5E-4DFC-8E18-3D1EBD1C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ntitle">
    <w:name w:val="nen_title"/>
    <w:basedOn w:val="a"/>
    <w:rsid w:val="004A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4A31F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A31F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31F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A3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i.by/tx.dll?d=427702&amp;a=6" TargetMode="External"/><Relationship Id="rId21" Type="http://schemas.openxmlformats.org/officeDocument/2006/relationships/hyperlink" Target="https://bii.by/tx.dll?d=428220&amp;a=1" TargetMode="External"/><Relationship Id="rId42" Type="http://schemas.openxmlformats.org/officeDocument/2006/relationships/hyperlink" Target="https://bii.by/tx.dll?d=428967&amp;a=2" TargetMode="External"/><Relationship Id="rId47" Type="http://schemas.openxmlformats.org/officeDocument/2006/relationships/hyperlink" Target="https://bii.by/tx.dll?d=431002&amp;a=2" TargetMode="External"/><Relationship Id="rId63" Type="http://schemas.openxmlformats.org/officeDocument/2006/relationships/hyperlink" Target="https://bii.by/tx.dll?d=452182&amp;a=2" TargetMode="External"/><Relationship Id="rId68" Type="http://schemas.openxmlformats.org/officeDocument/2006/relationships/hyperlink" Target="https://bii.by/tx.dll?d=453510&amp;a=2" TargetMode="External"/><Relationship Id="rId84" Type="http://schemas.openxmlformats.org/officeDocument/2006/relationships/hyperlink" Target="https://bii.by/tx.dll?d=461858&amp;a=2" TargetMode="External"/><Relationship Id="rId16" Type="http://schemas.openxmlformats.org/officeDocument/2006/relationships/hyperlink" Target="https://bii.by/tx.dll?d=426131&amp;a=2" TargetMode="External"/><Relationship Id="rId11" Type="http://schemas.openxmlformats.org/officeDocument/2006/relationships/hyperlink" Target="https://bii.by/tx.dll?d=427315&amp;a=2" TargetMode="External"/><Relationship Id="rId32" Type="http://schemas.openxmlformats.org/officeDocument/2006/relationships/hyperlink" Target="https://bii.by/tx.dll?d=430722&amp;a=7" TargetMode="External"/><Relationship Id="rId37" Type="http://schemas.openxmlformats.org/officeDocument/2006/relationships/hyperlink" Target="https://bii.by/tx.dll?d=429276&amp;a=2" TargetMode="External"/><Relationship Id="rId53" Type="http://schemas.openxmlformats.org/officeDocument/2006/relationships/hyperlink" Target="https://bii.by/tx.dll?d=450558&amp;a=2" TargetMode="External"/><Relationship Id="rId58" Type="http://schemas.openxmlformats.org/officeDocument/2006/relationships/hyperlink" Target="https://bii.by/tx.dll?d=452453&amp;a=2" TargetMode="External"/><Relationship Id="rId74" Type="http://schemas.openxmlformats.org/officeDocument/2006/relationships/hyperlink" Target="https://bii.by/tx.dll?d=455784&amp;a=2" TargetMode="External"/><Relationship Id="rId79" Type="http://schemas.openxmlformats.org/officeDocument/2006/relationships/hyperlink" Target="https://bii.by/tx.dll?d=456219&amp;a=2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bii.by/tx.dll?d=426528&amp;a=2" TargetMode="External"/><Relationship Id="rId14" Type="http://schemas.openxmlformats.org/officeDocument/2006/relationships/hyperlink" Target="https://bii.by/tx.dll?d=427700&amp;a=2" TargetMode="External"/><Relationship Id="rId22" Type="http://schemas.openxmlformats.org/officeDocument/2006/relationships/hyperlink" Target="https://bii.by/tx.dll?d=427702&amp;a=6" TargetMode="External"/><Relationship Id="rId27" Type="http://schemas.openxmlformats.org/officeDocument/2006/relationships/hyperlink" Target="https://bii.by/tx.dll?d=428221&amp;a=2" TargetMode="External"/><Relationship Id="rId30" Type="http://schemas.openxmlformats.org/officeDocument/2006/relationships/hyperlink" Target="https://bii.by/tx.dll?d=430722&amp;a=7" TargetMode="External"/><Relationship Id="rId35" Type="http://schemas.openxmlformats.org/officeDocument/2006/relationships/hyperlink" Target="https://bii.by/tx.dll?d=428720&amp;a=2" TargetMode="External"/><Relationship Id="rId43" Type="http://schemas.openxmlformats.org/officeDocument/2006/relationships/hyperlink" Target="https://bii.by/tx.dll?d=429575&amp;a=2" TargetMode="External"/><Relationship Id="rId48" Type="http://schemas.openxmlformats.org/officeDocument/2006/relationships/hyperlink" Target="https://bii.by/tx.dll?d=431330&amp;a=2" TargetMode="External"/><Relationship Id="rId56" Type="http://schemas.openxmlformats.org/officeDocument/2006/relationships/hyperlink" Target="https://bii.by/tx.dll?d=451015&amp;a=2" TargetMode="External"/><Relationship Id="rId64" Type="http://schemas.openxmlformats.org/officeDocument/2006/relationships/hyperlink" Target="https://bii.by/tx.dll?d=452183&amp;a=2" TargetMode="External"/><Relationship Id="rId69" Type="http://schemas.openxmlformats.org/officeDocument/2006/relationships/hyperlink" Target="https://bii.by/tx.dll?d=454996&amp;a=2" TargetMode="External"/><Relationship Id="rId77" Type="http://schemas.openxmlformats.org/officeDocument/2006/relationships/hyperlink" Target="https://bii.by/tx.dll?d=456031&amp;a=2" TargetMode="External"/><Relationship Id="rId8" Type="http://schemas.openxmlformats.org/officeDocument/2006/relationships/hyperlink" Target="https://bii.by/tx.dll?d=424553&amp;a=2" TargetMode="External"/><Relationship Id="rId51" Type="http://schemas.openxmlformats.org/officeDocument/2006/relationships/hyperlink" Target="https://bii.by/tx.dll?d=433154&amp;a=2" TargetMode="External"/><Relationship Id="rId72" Type="http://schemas.openxmlformats.org/officeDocument/2006/relationships/hyperlink" Target="https://bii.by/tx.dll?d=456030&amp;a=2" TargetMode="External"/><Relationship Id="rId80" Type="http://schemas.openxmlformats.org/officeDocument/2006/relationships/hyperlink" Target="https://bii.by/tx.dll?d=456021&amp;a=2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bii.by/tx.dll?d=427100&amp;a=2" TargetMode="External"/><Relationship Id="rId17" Type="http://schemas.openxmlformats.org/officeDocument/2006/relationships/hyperlink" Target="https://bii.by/tx.dll?d=426132&amp;a=2" TargetMode="External"/><Relationship Id="rId25" Type="http://schemas.openxmlformats.org/officeDocument/2006/relationships/hyperlink" Target="https://bii.by/tx.dll?d=427702&amp;a=6" TargetMode="External"/><Relationship Id="rId33" Type="http://schemas.openxmlformats.org/officeDocument/2006/relationships/hyperlink" Target="https://bii.by/tx.dll?d=430722&amp;a=7" TargetMode="External"/><Relationship Id="rId38" Type="http://schemas.openxmlformats.org/officeDocument/2006/relationships/hyperlink" Target="https://bii.by/tx.dll?d=428870&amp;a=2" TargetMode="External"/><Relationship Id="rId46" Type="http://schemas.openxmlformats.org/officeDocument/2006/relationships/hyperlink" Target="https://bii.by/tx.dll?d=430910&amp;a=2" TargetMode="External"/><Relationship Id="rId59" Type="http://schemas.openxmlformats.org/officeDocument/2006/relationships/hyperlink" Target="https://bii.by/tx.dll?d=451938&amp;a=2" TargetMode="External"/><Relationship Id="rId67" Type="http://schemas.openxmlformats.org/officeDocument/2006/relationships/hyperlink" Target="https://bii.by/tx.dll?d=452105&amp;a=2" TargetMode="External"/><Relationship Id="rId20" Type="http://schemas.openxmlformats.org/officeDocument/2006/relationships/hyperlink" Target="https://bii.by/tx.dll?d=428219&amp;a=2" TargetMode="External"/><Relationship Id="rId41" Type="http://schemas.openxmlformats.org/officeDocument/2006/relationships/hyperlink" Target="https://bii.by/tx.dll?d=428966&amp;a=2" TargetMode="External"/><Relationship Id="rId54" Type="http://schemas.openxmlformats.org/officeDocument/2006/relationships/hyperlink" Target="https://bii.by/tx.dll?d=450740&amp;a=2" TargetMode="External"/><Relationship Id="rId62" Type="http://schemas.openxmlformats.org/officeDocument/2006/relationships/hyperlink" Target="https://bii.by/tx.dll?d=452108&amp;a=2" TargetMode="External"/><Relationship Id="rId70" Type="http://schemas.openxmlformats.org/officeDocument/2006/relationships/hyperlink" Target="https://bii.by/tx.dll?d=454606&amp;a=2" TargetMode="External"/><Relationship Id="rId75" Type="http://schemas.openxmlformats.org/officeDocument/2006/relationships/hyperlink" Target="https://bii.by/tx.dll?d=455281&amp;a=2" TargetMode="External"/><Relationship Id="rId83" Type="http://schemas.openxmlformats.org/officeDocument/2006/relationships/hyperlink" Target="https://bii.by/tx.dll?d=456036&amp;a=2" TargetMode="External"/><Relationship Id="rId1" Type="http://schemas.openxmlformats.org/officeDocument/2006/relationships/styles" Target="styles.xml"/><Relationship Id="rId6" Type="http://schemas.openxmlformats.org/officeDocument/2006/relationships/hyperlink" Target="https://bii.by/tx.dll?d=424554&amp;a=2" TargetMode="External"/><Relationship Id="rId15" Type="http://schemas.openxmlformats.org/officeDocument/2006/relationships/hyperlink" Target="https://bii.by/tx.dll?d=428218&amp;a=2" TargetMode="External"/><Relationship Id="rId23" Type="http://schemas.openxmlformats.org/officeDocument/2006/relationships/hyperlink" Target="https://bii.by/tx.dll?d=427702&amp;a=6" TargetMode="External"/><Relationship Id="rId28" Type="http://schemas.openxmlformats.org/officeDocument/2006/relationships/hyperlink" Target="https://bii.by/tx.dll?d=428222&amp;a=1" TargetMode="External"/><Relationship Id="rId36" Type="http://schemas.openxmlformats.org/officeDocument/2006/relationships/hyperlink" Target="https://bii.by/tx.dll?d=428455&amp;a=1" TargetMode="External"/><Relationship Id="rId49" Type="http://schemas.openxmlformats.org/officeDocument/2006/relationships/hyperlink" Target="https://bii.by/tx.dll?d=433151&amp;a=2" TargetMode="External"/><Relationship Id="rId57" Type="http://schemas.openxmlformats.org/officeDocument/2006/relationships/hyperlink" Target="https://bii.by/tx.dll?d=450559&amp;a=2" TargetMode="External"/><Relationship Id="rId10" Type="http://schemas.openxmlformats.org/officeDocument/2006/relationships/hyperlink" Target="https://bii.by/tx.dll?d=425497&amp;a=2" TargetMode="External"/><Relationship Id="rId31" Type="http://schemas.openxmlformats.org/officeDocument/2006/relationships/hyperlink" Target="https://bii.by/tx.dll?d=430722&amp;a=7" TargetMode="External"/><Relationship Id="rId44" Type="http://schemas.openxmlformats.org/officeDocument/2006/relationships/hyperlink" Target="https://bii.by/tx.dll?d=430501&amp;a=2" TargetMode="External"/><Relationship Id="rId52" Type="http://schemas.openxmlformats.org/officeDocument/2006/relationships/hyperlink" Target="https://bii.by/tx.dll?d=450556&amp;a=2" TargetMode="External"/><Relationship Id="rId60" Type="http://schemas.openxmlformats.org/officeDocument/2006/relationships/hyperlink" Target="https://bii.by/tx.dll?d=450738&amp;a=2" TargetMode="External"/><Relationship Id="rId65" Type="http://schemas.openxmlformats.org/officeDocument/2006/relationships/hyperlink" Target="https://bii.by/tx.dll?d=452107&amp;a=2" TargetMode="External"/><Relationship Id="rId73" Type="http://schemas.openxmlformats.org/officeDocument/2006/relationships/hyperlink" Target="https://bii.by/tx.dll?d=455280&amp;a=2" TargetMode="External"/><Relationship Id="rId78" Type="http://schemas.openxmlformats.org/officeDocument/2006/relationships/hyperlink" Target="https://bii.by/tx.dll?d=456218&amp;a=2" TargetMode="External"/><Relationship Id="rId81" Type="http://schemas.openxmlformats.org/officeDocument/2006/relationships/hyperlink" Target="https://bii.by/tx.dll?d=456033&amp;a=2" TargetMode="External"/><Relationship Id="rId8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ii.by/tx.dll?d=425499&amp;a=2" TargetMode="External"/><Relationship Id="rId13" Type="http://schemas.openxmlformats.org/officeDocument/2006/relationships/hyperlink" Target="https://bii.by/tx.dll?d=427101&amp;a=2" TargetMode="External"/><Relationship Id="rId18" Type="http://schemas.openxmlformats.org/officeDocument/2006/relationships/hyperlink" Target="https://bii.by/tx.dll?d=426223&amp;a=2" TargetMode="External"/><Relationship Id="rId39" Type="http://schemas.openxmlformats.org/officeDocument/2006/relationships/hyperlink" Target="https://bii.by/tx.dll?d=430163&amp;a=2" TargetMode="External"/><Relationship Id="rId34" Type="http://schemas.openxmlformats.org/officeDocument/2006/relationships/hyperlink" Target="https://bii.by/tx.dll?d=430722&amp;a=7" TargetMode="External"/><Relationship Id="rId50" Type="http://schemas.openxmlformats.org/officeDocument/2006/relationships/hyperlink" Target="https://bii.by/tx.dll?d=433152&amp;a=2" TargetMode="External"/><Relationship Id="rId55" Type="http://schemas.openxmlformats.org/officeDocument/2006/relationships/hyperlink" Target="https://bii.by/tx.dll?d=451014&amp;a=2" TargetMode="External"/><Relationship Id="rId76" Type="http://schemas.openxmlformats.org/officeDocument/2006/relationships/hyperlink" Target="https://bii.by/tx.dll?d=453207&amp;a=2" TargetMode="External"/><Relationship Id="rId7" Type="http://schemas.openxmlformats.org/officeDocument/2006/relationships/hyperlink" Target="https://bii.by/tx.dll?d=426130&amp;a=12" TargetMode="External"/><Relationship Id="rId71" Type="http://schemas.openxmlformats.org/officeDocument/2006/relationships/hyperlink" Target="https://bii.by/tx.dll?d=452584&amp;a=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ii.by/tx.dll?d=430722&amp;a=7" TargetMode="External"/><Relationship Id="rId24" Type="http://schemas.openxmlformats.org/officeDocument/2006/relationships/hyperlink" Target="https://bii.by/tx.dll?d=427702&amp;a=6" TargetMode="External"/><Relationship Id="rId40" Type="http://schemas.openxmlformats.org/officeDocument/2006/relationships/hyperlink" Target="https://bii.by/tx.dll?d=430723&amp;a=2" TargetMode="External"/><Relationship Id="rId45" Type="http://schemas.openxmlformats.org/officeDocument/2006/relationships/hyperlink" Target="https://bii.by/tx.dll?d=430727&amp;a=2" TargetMode="External"/><Relationship Id="rId66" Type="http://schemas.openxmlformats.org/officeDocument/2006/relationships/hyperlink" Target="https://bii.by/tx.dll?d=452104&amp;a=2" TargetMode="External"/><Relationship Id="rId61" Type="http://schemas.openxmlformats.org/officeDocument/2006/relationships/hyperlink" Target="https://bii.by/tx.dll?d=450557&amp;a=2" TargetMode="External"/><Relationship Id="rId82" Type="http://schemas.openxmlformats.org/officeDocument/2006/relationships/hyperlink" Target="https://bii.by/tx.dll?d=459421&amp;a=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61447&amp;a=9&amp;utm_campaign=%D0%91%D0%AE%D0%94%D0%96%D0%95%D0%A2%D0%9D%D0%AB%D0%95+%D0%9E%D0%A0%D0%93%D0%90%D0%9D%D0%98%D0%97%D0%90%D0%A6%D0%98%D0%98%3A+%D0%B8%D0%B7%D0%BC%D0%B5%D0%BD%D0%B5%D0%BD%D0%B8%D1%8F+%D0%B7%D0%B0%D0%BA%D0%BE%D0%BD%D0%BE%D0%B4%D0%B0%D1%82%D0%B5%D0%BB%D1%8C%D1%81%D1%82%D0%B2%D0%B0+%D1%81+1+%D0%BF%D0%BE+14+%D0%B0%D0%B2%D0%B3%D1%83%D1%81%D1%82%D0%B0&amp;utm_content=%D0%91%D0%AE%D0%94%D0%96%D0%95%D0%A2%D0%9D%D0%AB%D0%95+%D0%9E%D0%A0%D0%93%D0%90%D0%9D%D0%98%D0%97%D0%90%D0%A6%D0%98%D0%98%3A+%D0%B8%D0%B7%D0%BC%D0%B5%D0%BD%D0%B5%D0%BD%D0%B8%D1%8F+%D0%B7%D0%B0%D0%BA%D0%BE%D0%BD%D0%BE%D0%B4%D0%B0%D1%82%D0%B5%D0%BB%D1%8C%D1%81%D1%82%D0%B2%D0%B0+%D1%81+1+%D0%BF%D0%BE+14+%D0%B0%D0%B2%D0%B3%D1%83%D1%81%D1%82%D0%B0&amp;utm_medium=email&amp;utm_source=business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2021-08-23T11:39:00Z</dcterms:created>
  <dcterms:modified xsi:type="dcterms:W3CDTF">2021-08-23T11:41:00Z</dcterms:modified>
</cp:coreProperties>
</file>