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06" w:rsidRPr="001F5A4D" w:rsidRDefault="008D2306" w:rsidP="00FC0D8E">
      <w:pPr>
        <w:spacing w:line="280" w:lineRule="exact"/>
        <w:ind w:left="5670"/>
        <w:rPr>
          <w:sz w:val="30"/>
        </w:rPr>
      </w:pPr>
      <w:r w:rsidRPr="001F5A4D">
        <w:rPr>
          <w:sz w:val="30"/>
        </w:rPr>
        <w:t>УТВЕРЖДЕНО</w:t>
      </w:r>
    </w:p>
    <w:p w:rsidR="008D2306" w:rsidRPr="001F5A4D" w:rsidRDefault="008D2306" w:rsidP="00FC0D8E">
      <w:pPr>
        <w:spacing w:line="280" w:lineRule="exact"/>
        <w:ind w:left="5670"/>
        <w:jc w:val="both"/>
        <w:rPr>
          <w:sz w:val="30"/>
        </w:rPr>
      </w:pPr>
      <w:r w:rsidRPr="001F5A4D">
        <w:rPr>
          <w:sz w:val="30"/>
        </w:rPr>
        <w:t xml:space="preserve">Приказ </w:t>
      </w:r>
      <w:r w:rsidR="00FC0D8E">
        <w:rPr>
          <w:sz w:val="30"/>
        </w:rPr>
        <w:t>директора ГУО «Средняя школа №</w:t>
      </w:r>
      <w:r w:rsidR="00711C46">
        <w:rPr>
          <w:sz w:val="30"/>
        </w:rPr>
        <w:t xml:space="preserve"> 41 г. Гродно</w:t>
      </w:r>
      <w:r w:rsidR="00FC0D8E">
        <w:rPr>
          <w:sz w:val="30"/>
        </w:rPr>
        <w:t>»</w:t>
      </w:r>
    </w:p>
    <w:p w:rsidR="008D2306" w:rsidRDefault="008D2306" w:rsidP="00FC0D8E">
      <w:pPr>
        <w:spacing w:line="280" w:lineRule="exact"/>
        <w:ind w:left="4536"/>
        <w:rPr>
          <w:sz w:val="30"/>
        </w:rPr>
      </w:pPr>
      <w:r w:rsidRPr="001F5A4D">
        <w:rPr>
          <w:sz w:val="30"/>
        </w:rPr>
        <w:t xml:space="preserve">              </w:t>
      </w:r>
      <w:r w:rsidR="00FC0D8E" w:rsidRPr="00FC0D8E">
        <w:rPr>
          <w:sz w:val="30"/>
        </w:rPr>
        <w:t>31</w:t>
      </w:r>
      <w:r w:rsidRPr="001F5A4D">
        <w:rPr>
          <w:sz w:val="30"/>
        </w:rPr>
        <w:t>.</w:t>
      </w:r>
      <w:r w:rsidR="00FC0D8E" w:rsidRPr="00FC0D8E">
        <w:rPr>
          <w:sz w:val="30"/>
        </w:rPr>
        <w:t>12</w:t>
      </w:r>
      <w:r w:rsidRPr="001F5A4D">
        <w:rPr>
          <w:sz w:val="30"/>
        </w:rPr>
        <w:t>.20</w:t>
      </w:r>
      <w:r w:rsidR="00FC0D8E" w:rsidRPr="00FC0D8E">
        <w:rPr>
          <w:sz w:val="30"/>
        </w:rPr>
        <w:t xml:space="preserve">20 </w:t>
      </w:r>
      <w:r w:rsidR="00711C46">
        <w:rPr>
          <w:sz w:val="30"/>
        </w:rPr>
        <w:t>№</w:t>
      </w:r>
    </w:p>
    <w:p w:rsidR="008D2306" w:rsidRDefault="008D2306" w:rsidP="008D2306">
      <w:pPr>
        <w:spacing w:line="280" w:lineRule="exact"/>
        <w:ind w:right="5527"/>
        <w:jc w:val="both"/>
        <w:rPr>
          <w:sz w:val="30"/>
        </w:rPr>
      </w:pPr>
      <w:r>
        <w:rPr>
          <w:sz w:val="30"/>
        </w:rPr>
        <w:t xml:space="preserve">Положение об урегулировании конфликта интересов между </w:t>
      </w:r>
      <w:bookmarkStart w:id="0" w:name="_GoBack"/>
      <w:bookmarkEnd w:id="0"/>
      <w:r>
        <w:rPr>
          <w:sz w:val="30"/>
        </w:rPr>
        <w:t xml:space="preserve">работниками </w:t>
      </w:r>
      <w:r w:rsidR="00675A61">
        <w:rPr>
          <w:sz w:val="30"/>
        </w:rPr>
        <w:t>ГУО «Средняя школа №</w:t>
      </w:r>
      <w:r w:rsidR="00413478">
        <w:rPr>
          <w:sz w:val="30"/>
        </w:rPr>
        <w:t xml:space="preserve"> </w:t>
      </w:r>
      <w:r w:rsidR="00711C46">
        <w:rPr>
          <w:sz w:val="30"/>
        </w:rPr>
        <w:t>41 г. Гродно</w:t>
      </w:r>
      <w:r w:rsidR="00675A61">
        <w:rPr>
          <w:sz w:val="30"/>
        </w:rPr>
        <w:t>»</w:t>
      </w:r>
    </w:p>
    <w:p w:rsidR="008D2306" w:rsidRDefault="008D2306" w:rsidP="008D2306">
      <w:pPr>
        <w:spacing w:line="360" w:lineRule="auto"/>
        <w:jc w:val="center"/>
        <w:rPr>
          <w:sz w:val="30"/>
        </w:rPr>
      </w:pPr>
    </w:p>
    <w:p w:rsidR="008D2306" w:rsidRPr="00711C46" w:rsidRDefault="008D2306" w:rsidP="008D2306">
      <w:pPr>
        <w:spacing w:line="280" w:lineRule="exact"/>
        <w:jc w:val="center"/>
        <w:rPr>
          <w:b/>
          <w:sz w:val="30"/>
        </w:rPr>
      </w:pPr>
      <w:r w:rsidRPr="00711C46">
        <w:rPr>
          <w:b/>
          <w:sz w:val="30"/>
        </w:rPr>
        <w:t>ГЛАВА 1</w:t>
      </w:r>
    </w:p>
    <w:p w:rsidR="008D2306" w:rsidRPr="00711C46" w:rsidRDefault="008D2306" w:rsidP="008D2306">
      <w:pPr>
        <w:spacing w:line="280" w:lineRule="exact"/>
        <w:jc w:val="center"/>
        <w:rPr>
          <w:b/>
          <w:sz w:val="30"/>
        </w:rPr>
      </w:pPr>
      <w:r w:rsidRPr="00711C46">
        <w:rPr>
          <w:b/>
          <w:sz w:val="30"/>
        </w:rPr>
        <w:t>ОБЩИЕ ПОЛОЖЕНИЯ</w:t>
      </w:r>
    </w:p>
    <w:p w:rsidR="008D2306" w:rsidRDefault="008D2306" w:rsidP="008D2306">
      <w:pPr>
        <w:jc w:val="both"/>
        <w:rPr>
          <w:sz w:val="30"/>
        </w:rPr>
      </w:pP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1. </w:t>
      </w:r>
      <w:r w:rsidRPr="00CB53CE">
        <w:rPr>
          <w:sz w:val="30"/>
        </w:rPr>
        <w:t xml:space="preserve">Настоящее Положение (далее </w:t>
      </w:r>
      <w:r w:rsidR="00711C46">
        <w:rPr>
          <w:sz w:val="30"/>
        </w:rPr>
        <w:t>—</w:t>
      </w:r>
      <w:r w:rsidRPr="00CB53CE">
        <w:rPr>
          <w:sz w:val="30"/>
        </w:rPr>
        <w:t xml:space="preserve"> Положение) разработано на основании Закона Республики Беларусь от 15 июля 2015 г. «О борьбе с коррупцией» </w:t>
      </w:r>
      <w:r>
        <w:rPr>
          <w:sz w:val="30"/>
        </w:rPr>
        <w:t>и определяет порядок урегулирования конфликта интересов между работниками и</w:t>
      </w:r>
      <w:r w:rsidR="00CD6AE6">
        <w:rPr>
          <w:sz w:val="30"/>
        </w:rPr>
        <w:t xml:space="preserve"> учреждением</w:t>
      </w:r>
      <w:r>
        <w:rPr>
          <w:sz w:val="30"/>
        </w:rPr>
        <w:t xml:space="preserve"> образования, возникающих у работников </w:t>
      </w:r>
      <w:r w:rsidR="00CD6AE6">
        <w:rPr>
          <w:sz w:val="30"/>
        </w:rPr>
        <w:t>учреждения</w:t>
      </w:r>
      <w:r>
        <w:rPr>
          <w:sz w:val="30"/>
        </w:rPr>
        <w:t xml:space="preserve"> образования в ходе выполнения ими трудовых обязанностей.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2. Действие настоящего Положения распространяется на всех лиц, являющихся работниками </w:t>
      </w:r>
      <w:r w:rsidR="00675A61">
        <w:rPr>
          <w:sz w:val="30"/>
        </w:rPr>
        <w:t>ГУО «Средняя школа №»</w:t>
      </w:r>
      <w:r>
        <w:rPr>
          <w:sz w:val="30"/>
        </w:rPr>
        <w:t xml:space="preserve"> (далее – </w:t>
      </w:r>
      <w:r w:rsidR="00675A61">
        <w:rPr>
          <w:sz w:val="30"/>
        </w:rPr>
        <w:t xml:space="preserve">ГУО СШ </w:t>
      </w:r>
      <w:proofErr w:type="gramStart"/>
      <w:r w:rsidR="00675A61">
        <w:rPr>
          <w:sz w:val="30"/>
        </w:rPr>
        <w:t xml:space="preserve">№ </w:t>
      </w:r>
      <w:r>
        <w:rPr>
          <w:sz w:val="30"/>
        </w:rPr>
        <w:t>)</w:t>
      </w:r>
      <w:proofErr w:type="gramEnd"/>
      <w:r>
        <w:rPr>
          <w:sz w:val="30"/>
        </w:rPr>
        <w:t xml:space="preserve"> и находящихся с ним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675A61">
        <w:rPr>
          <w:sz w:val="30"/>
        </w:rPr>
        <w:t xml:space="preserve">ГУО СШ № </w:t>
      </w:r>
      <w:r>
        <w:rPr>
          <w:sz w:val="30"/>
        </w:rPr>
        <w:t xml:space="preserve"> на основе гражданско-правовых договоров.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3. 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CD6AE6">
        <w:rPr>
          <w:sz w:val="30"/>
        </w:rPr>
        <w:t>учреждения образования</w:t>
      </w:r>
      <w:r>
        <w:rPr>
          <w:sz w:val="30"/>
        </w:rPr>
        <w:t>.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>4. Под личной заинтересованностью работника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5. В основу работы по управлению конфликтом интересов в </w:t>
      </w:r>
      <w:r w:rsidR="00CD6AE6">
        <w:rPr>
          <w:sz w:val="30"/>
        </w:rPr>
        <w:t xml:space="preserve">ГУО СШ № </w:t>
      </w:r>
      <w:r>
        <w:rPr>
          <w:sz w:val="30"/>
        </w:rPr>
        <w:t xml:space="preserve"> положены следующие принципы: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>обязательность раскрытия сведений о реальном или потенциальном конфликте интересов;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индивидуальное рассмотрение, урегулирование и оценка репутационных и иных рисков для </w:t>
      </w:r>
      <w:r w:rsidR="00675A61">
        <w:rPr>
          <w:sz w:val="30"/>
        </w:rPr>
        <w:t xml:space="preserve">ГУО СШ № </w:t>
      </w:r>
      <w:r>
        <w:rPr>
          <w:sz w:val="30"/>
        </w:rPr>
        <w:t xml:space="preserve"> при выявлении каждого конфликта интересов;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соблюдение баланса интересов </w:t>
      </w:r>
      <w:r w:rsidR="00675A61">
        <w:rPr>
          <w:sz w:val="30"/>
        </w:rPr>
        <w:t>ГУО СШ №</w:t>
      </w:r>
      <w:r>
        <w:rPr>
          <w:sz w:val="30"/>
        </w:rPr>
        <w:t xml:space="preserve"> и работника при урегулировании конфликта интересов;</w:t>
      </w:r>
    </w:p>
    <w:p w:rsidR="008D2306" w:rsidRDefault="008D2306" w:rsidP="008D2306">
      <w:pPr>
        <w:ind w:firstLine="709"/>
        <w:jc w:val="both"/>
        <w:rPr>
          <w:sz w:val="30"/>
        </w:rPr>
      </w:pPr>
      <w:r>
        <w:rPr>
          <w:sz w:val="30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75A61">
        <w:rPr>
          <w:sz w:val="30"/>
        </w:rPr>
        <w:t xml:space="preserve">ГУО СШ </w:t>
      </w:r>
      <w:proofErr w:type="gramStart"/>
      <w:r w:rsidR="00675A61">
        <w:rPr>
          <w:sz w:val="30"/>
        </w:rPr>
        <w:t xml:space="preserve">№ </w:t>
      </w:r>
      <w:r w:rsidR="00711C46">
        <w:rPr>
          <w:sz w:val="30"/>
        </w:rPr>
        <w:t xml:space="preserve"> </w:t>
      </w:r>
      <w:r>
        <w:rPr>
          <w:sz w:val="30"/>
        </w:rPr>
        <w:t>.</w:t>
      </w:r>
      <w:proofErr w:type="gramEnd"/>
    </w:p>
    <w:p w:rsidR="008D2306" w:rsidRDefault="008D2306" w:rsidP="00711C46">
      <w:pPr>
        <w:jc w:val="both"/>
        <w:rPr>
          <w:sz w:val="30"/>
        </w:rPr>
      </w:pP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ГЛАВА 2</w:t>
      </w: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МЕРЫ ПРОФИЛАКТИКИ КОНФЛИКТА ИНТЕРЕСОВ</w:t>
      </w:r>
    </w:p>
    <w:p w:rsidR="008D2306" w:rsidRDefault="008D2306" w:rsidP="008D2306">
      <w:pPr>
        <w:rPr>
          <w:sz w:val="30"/>
        </w:rPr>
      </w:pP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tab/>
        <w:t xml:space="preserve">6. Целью профилактики конфликтов является создание условий деятельности для работников </w:t>
      </w:r>
      <w:r w:rsidR="00675A61">
        <w:rPr>
          <w:sz w:val="30"/>
        </w:rPr>
        <w:t xml:space="preserve">ГУО СШ </w:t>
      </w:r>
      <w:proofErr w:type="gramStart"/>
      <w:r w:rsidR="00675A61">
        <w:rPr>
          <w:sz w:val="30"/>
        </w:rPr>
        <w:t xml:space="preserve">№ </w:t>
      </w:r>
      <w:r>
        <w:rPr>
          <w:sz w:val="30"/>
        </w:rPr>
        <w:t>,</w:t>
      </w:r>
      <w:proofErr w:type="gramEnd"/>
      <w:r>
        <w:rPr>
          <w:sz w:val="30"/>
        </w:rPr>
        <w:t xml:space="preserve"> которые минимизируют вероятность возникновения и (или) развития конфликтов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7. В целях профилактики конфликта интересов между работниками и </w:t>
      </w:r>
      <w:r w:rsidR="00675A61">
        <w:rPr>
          <w:sz w:val="30"/>
        </w:rPr>
        <w:t xml:space="preserve">ГУО СШ № </w:t>
      </w:r>
      <w:r>
        <w:rPr>
          <w:sz w:val="30"/>
        </w:rPr>
        <w:t xml:space="preserve"> предусматриваются следующие мероприятия:</w:t>
      </w: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tab/>
        <w:t xml:space="preserve">совершенствование организационно-кадровой структуры </w:t>
      </w:r>
      <w:r w:rsidR="00675A61">
        <w:rPr>
          <w:sz w:val="30"/>
        </w:rPr>
        <w:t xml:space="preserve">ГУО СШ </w:t>
      </w:r>
      <w:proofErr w:type="gramStart"/>
      <w:r w:rsidR="00675A61">
        <w:rPr>
          <w:sz w:val="30"/>
        </w:rPr>
        <w:t xml:space="preserve">№ </w:t>
      </w:r>
      <w:r>
        <w:rPr>
          <w:sz w:val="30"/>
        </w:rPr>
        <w:t xml:space="preserve"> (</w:t>
      </w:r>
      <w:proofErr w:type="gramEnd"/>
      <w:r>
        <w:rPr>
          <w:sz w:val="30"/>
        </w:rPr>
        <w:t>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tab/>
        <w:t xml:space="preserve">уточнение и оптимизация трудовых обязанностей работников </w:t>
      </w:r>
      <w:r w:rsidR="00CD6AE6">
        <w:rPr>
          <w:sz w:val="30"/>
        </w:rPr>
        <w:t>учреждения</w:t>
      </w:r>
      <w:r>
        <w:rPr>
          <w:sz w:val="30"/>
        </w:rPr>
        <w:t xml:space="preserve"> образования;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установление эффективной системы контроля за исполнением работниками </w:t>
      </w:r>
      <w:r w:rsidR="00152024">
        <w:rPr>
          <w:sz w:val="30"/>
        </w:rPr>
        <w:t xml:space="preserve">ГУО СШ </w:t>
      </w:r>
      <w:proofErr w:type="gramStart"/>
      <w:r w:rsidR="00152024">
        <w:rPr>
          <w:sz w:val="30"/>
        </w:rPr>
        <w:t xml:space="preserve">№ </w:t>
      </w:r>
      <w:r>
        <w:rPr>
          <w:sz w:val="30"/>
        </w:rPr>
        <w:t xml:space="preserve"> своих</w:t>
      </w:r>
      <w:proofErr w:type="gramEnd"/>
      <w:r>
        <w:rPr>
          <w:sz w:val="30"/>
        </w:rPr>
        <w:t xml:space="preserve"> трудовых обязанностей, соблюдением предусмотренных законодательством запретов и ограничений;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проведение </w:t>
      </w:r>
      <w:r w:rsidR="00152024">
        <w:rPr>
          <w:sz w:val="30"/>
        </w:rPr>
        <w:t xml:space="preserve">ГУО СШ №  </w:t>
      </w:r>
      <w:r>
        <w:rPr>
          <w:sz w:val="30"/>
        </w:rPr>
        <w:t xml:space="preserve"> просветительской и идеологической работы, направленной на распространение знаний о конфликтах интересов, причинах их возникновения, порядке их  предотвращения и урегулирования;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8. С целью профилактики конфликта интересов работники </w:t>
      </w:r>
      <w:r w:rsidR="00152024">
        <w:rPr>
          <w:sz w:val="30"/>
        </w:rPr>
        <w:t xml:space="preserve">ГУО СШ №  </w:t>
      </w:r>
      <w:r>
        <w:rPr>
          <w:sz w:val="30"/>
        </w:rPr>
        <w:t xml:space="preserve"> не вправе: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выполнять иные оплачиваемые работы, не связанные с исполнением своих трудовых обязанностей по месту основной работы (кроме преподавательской (в части реализации содержания образовательных программ), научной, культурной, творческой деятельности и медицинской </w:t>
      </w:r>
      <w:r>
        <w:rPr>
          <w:sz w:val="30"/>
        </w:rPr>
        <w:lastRenderedPageBreak/>
        <w:t>практики), если иное не установлено законодательством Республики Беларусь;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 исполнением трудовых обязанностей;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использовать во внеслужебных целях средства финансового, материально-технического и информационного обеспечения, другое имущество </w:t>
      </w:r>
      <w:r w:rsidR="00CD6AE6">
        <w:rPr>
          <w:sz w:val="30"/>
        </w:rPr>
        <w:t>учреждения</w:t>
      </w:r>
      <w:r>
        <w:rPr>
          <w:sz w:val="30"/>
        </w:rPr>
        <w:t xml:space="preserve"> образования.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9. Работники обязаны руководствоваться интересами </w:t>
      </w:r>
      <w:r w:rsidR="00152024">
        <w:rPr>
          <w:sz w:val="30"/>
        </w:rPr>
        <w:t xml:space="preserve">ГУО СШ №  </w:t>
      </w:r>
      <w:r>
        <w:rPr>
          <w:sz w:val="30"/>
        </w:rPr>
        <w:t xml:space="preserve">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8D2306" w:rsidRDefault="008D2306" w:rsidP="00711C46">
      <w:pPr>
        <w:jc w:val="both"/>
        <w:rPr>
          <w:sz w:val="30"/>
        </w:rPr>
      </w:pP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ГЛАВА 3</w:t>
      </w: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ПОРЯДОК ПРЕДОСТАВЛЕНИЯ СВЕДЕНИЯ О КОНФЛИКТЕ ИНТЕРЕСОВ И ПРОВЕРКА ПОСТУПИВШЕЙ ИНФОРМАЦИИ О КОНФЛИКТЕ ИНТЕРЕСОВ</w:t>
      </w:r>
    </w:p>
    <w:p w:rsidR="008D2306" w:rsidRDefault="008D2306" w:rsidP="008D2306">
      <w:pPr>
        <w:rPr>
          <w:sz w:val="30"/>
        </w:rPr>
      </w:pP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tab/>
        <w:t xml:space="preserve">10.  Обязанности по предотвращению и урегулированию конкретных конфликтов интересов возлагаются на работников </w:t>
      </w:r>
      <w:r w:rsidR="00711C46">
        <w:rPr>
          <w:sz w:val="30"/>
        </w:rPr>
        <w:t>—</w:t>
      </w:r>
      <w:r>
        <w:rPr>
          <w:sz w:val="30"/>
        </w:rPr>
        <w:t xml:space="preserve"> участников конфликтов, </w:t>
      </w:r>
      <w:r w:rsidR="00053910">
        <w:rPr>
          <w:sz w:val="30"/>
        </w:rPr>
        <w:t>администрацию учреждения</w:t>
      </w:r>
      <w:r>
        <w:rPr>
          <w:sz w:val="30"/>
        </w:rPr>
        <w:t xml:space="preserve">, </w:t>
      </w:r>
      <w:r w:rsidR="00053910">
        <w:rPr>
          <w:sz w:val="30"/>
        </w:rPr>
        <w:t>инспектора по кадрам</w:t>
      </w:r>
      <w:r>
        <w:rPr>
          <w:sz w:val="30"/>
        </w:rPr>
        <w:t>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11. Сведения о конфликтах интересов с </w:t>
      </w:r>
      <w:proofErr w:type="gramStart"/>
      <w:r>
        <w:rPr>
          <w:sz w:val="30"/>
        </w:rPr>
        <w:t>участием  конкретных</w:t>
      </w:r>
      <w:proofErr w:type="gramEnd"/>
      <w:r>
        <w:rPr>
          <w:sz w:val="30"/>
        </w:rPr>
        <w:t xml:space="preserve"> работников </w:t>
      </w:r>
      <w:r w:rsidR="00413478">
        <w:rPr>
          <w:sz w:val="30"/>
        </w:rPr>
        <w:t xml:space="preserve">ГУО СШ № </w:t>
      </w:r>
      <w:r w:rsidR="00152024">
        <w:rPr>
          <w:sz w:val="30"/>
        </w:rPr>
        <w:t xml:space="preserve"> </w:t>
      </w:r>
      <w:r>
        <w:rPr>
          <w:sz w:val="30"/>
        </w:rPr>
        <w:t>могут быть получены: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от самих работников, </w:t>
      </w:r>
      <w:r w:rsidR="00053910">
        <w:rPr>
          <w:sz w:val="30"/>
        </w:rPr>
        <w:t>администрации учреждения</w:t>
      </w:r>
      <w:r>
        <w:rPr>
          <w:sz w:val="30"/>
        </w:rPr>
        <w:t>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из обращений граждан и юридических лиц, публикаций в средствах массовой информации;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в результате совместного анализа имеющихся сведений о личных интересах работников организации образования и выполняемых им трудовых обязанностях;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из других источников.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12. Координацию деятельности по выявлению конфликтов интересов осуществляет </w:t>
      </w:r>
      <w:r w:rsidR="00CD6AE6">
        <w:rPr>
          <w:sz w:val="30"/>
        </w:rPr>
        <w:t>директор учреждения образования</w:t>
      </w:r>
      <w:r>
        <w:rPr>
          <w:sz w:val="30"/>
        </w:rPr>
        <w:t>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13. Работники </w:t>
      </w:r>
      <w:r w:rsidR="00053910">
        <w:rPr>
          <w:sz w:val="30"/>
        </w:rPr>
        <w:t xml:space="preserve">ГУО СШ № </w:t>
      </w:r>
      <w:r>
        <w:rPr>
          <w:sz w:val="30"/>
        </w:rPr>
        <w:t xml:space="preserve"> самостоятельно устанавливают наличие признаков реального или потенциального конфликта интересов и </w:t>
      </w:r>
      <w:r>
        <w:rPr>
          <w:sz w:val="30"/>
        </w:rPr>
        <w:lastRenderedPageBreak/>
        <w:t>незамедлительно докладной запиской уведомляют своего руководителя, в непосредственной подчиненности которого находятся (</w:t>
      </w:r>
      <w:r w:rsidR="00053910">
        <w:rPr>
          <w:sz w:val="30"/>
        </w:rPr>
        <w:t>директора, з</w:t>
      </w:r>
      <w:r>
        <w:rPr>
          <w:sz w:val="30"/>
        </w:rPr>
        <w:t>а</w:t>
      </w:r>
      <w:r w:rsidR="00053910">
        <w:rPr>
          <w:sz w:val="30"/>
        </w:rPr>
        <w:t>местителя директора)</w:t>
      </w:r>
      <w:r>
        <w:rPr>
          <w:sz w:val="30"/>
        </w:rPr>
        <w:t>, о возникновении (возможности возникновения) конфликта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14. </w:t>
      </w:r>
      <w:r w:rsidR="00B87376">
        <w:rPr>
          <w:sz w:val="30"/>
        </w:rPr>
        <w:t>Администрация</w:t>
      </w:r>
      <w:r>
        <w:rPr>
          <w:sz w:val="30"/>
        </w:rPr>
        <w:t xml:space="preserve">, </w:t>
      </w:r>
      <w:r w:rsidR="00B87376">
        <w:rPr>
          <w:sz w:val="30"/>
        </w:rPr>
        <w:t>инспектор</w:t>
      </w:r>
      <w:r w:rsidR="00CD6AE6">
        <w:rPr>
          <w:sz w:val="30"/>
        </w:rPr>
        <w:t>а</w:t>
      </w:r>
      <w:r w:rsidR="00B87376">
        <w:rPr>
          <w:sz w:val="30"/>
        </w:rPr>
        <w:t xml:space="preserve"> по кадрам</w:t>
      </w:r>
      <w:r>
        <w:rPr>
          <w:sz w:val="30"/>
        </w:rPr>
        <w:t xml:space="preserve"> при выявлении признаков реального или потенциального конфликта интересов незамедлительно уведомляют </w:t>
      </w:r>
      <w:r w:rsidR="00B87376">
        <w:rPr>
          <w:sz w:val="30"/>
        </w:rPr>
        <w:t>директора школы</w:t>
      </w:r>
      <w:r>
        <w:rPr>
          <w:sz w:val="30"/>
        </w:rPr>
        <w:t xml:space="preserve">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15. 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</w:t>
      </w:r>
      <w:r w:rsidR="00B87376">
        <w:rPr>
          <w:sz w:val="30"/>
        </w:rPr>
        <w:t xml:space="preserve">директора ГУО СШ </w:t>
      </w:r>
      <w:proofErr w:type="gramStart"/>
      <w:r w:rsidR="00B87376">
        <w:rPr>
          <w:sz w:val="30"/>
        </w:rPr>
        <w:t xml:space="preserve">№  </w:t>
      </w:r>
      <w:r>
        <w:rPr>
          <w:sz w:val="30"/>
        </w:rPr>
        <w:t>о</w:t>
      </w:r>
      <w:proofErr w:type="gramEnd"/>
      <w:r>
        <w:rPr>
          <w:sz w:val="30"/>
        </w:rPr>
        <w:t xml:space="preserve"> возникновении (возможности возникновения) конфликта интересов, к докладной записке приобщает докладную записку работника </w:t>
      </w:r>
      <w:r w:rsidR="00B87376">
        <w:rPr>
          <w:sz w:val="30"/>
        </w:rPr>
        <w:t xml:space="preserve">ГУО СШ №  </w:t>
      </w:r>
      <w:r>
        <w:rPr>
          <w:sz w:val="30"/>
        </w:rPr>
        <w:t>и дополнительные материалы, характеризующие суть конфликта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16. Руководитель </w:t>
      </w:r>
      <w:r w:rsidR="00A94CAE">
        <w:rPr>
          <w:sz w:val="30"/>
        </w:rPr>
        <w:t>учреждения</w:t>
      </w:r>
      <w:r>
        <w:rPr>
          <w:sz w:val="30"/>
        </w:rPr>
        <w:t xml:space="preserve"> образования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(урегулировании), либо при необходимости организует проведение дополнительной проверки.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Дополнительная проверка проводится уполномоченным лицом или </w:t>
      </w:r>
      <w:proofErr w:type="spellStart"/>
      <w:r>
        <w:rPr>
          <w:sz w:val="30"/>
        </w:rPr>
        <w:t>комиссионно</w:t>
      </w:r>
      <w:proofErr w:type="spellEnd"/>
      <w:r>
        <w:rPr>
          <w:sz w:val="30"/>
        </w:rPr>
        <w:t xml:space="preserve"> в трехдневный срок от момента получения материалов.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17. </w:t>
      </w:r>
      <w:r w:rsidR="00B87376">
        <w:rPr>
          <w:sz w:val="30"/>
        </w:rPr>
        <w:t xml:space="preserve">ГУО СШ №  </w:t>
      </w:r>
      <w:r>
        <w:rPr>
          <w:sz w:val="30"/>
        </w:rPr>
        <w:t>берет на себя обязательство конфиденциального рассмотрения представленных сведения и урегулирования конфликта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18. По результатам проверки поступившей информации выносится решения является или не является возникшая (способная возникнуть) ситуация конфликтом интересов.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Ситуация, не являющаяся конфликтом интересов, не нуждается в специальных способах урегулирования.</w:t>
      </w:r>
    </w:p>
    <w:p w:rsidR="008D2306" w:rsidRDefault="008D2306" w:rsidP="00711C46">
      <w:pPr>
        <w:jc w:val="both"/>
        <w:rPr>
          <w:sz w:val="30"/>
        </w:rPr>
      </w:pP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ГЛАВА 4</w:t>
      </w:r>
    </w:p>
    <w:p w:rsidR="008D2306" w:rsidRPr="00711C46" w:rsidRDefault="008D2306" w:rsidP="008D2306">
      <w:pPr>
        <w:jc w:val="center"/>
        <w:rPr>
          <w:b/>
          <w:sz w:val="30"/>
        </w:rPr>
      </w:pPr>
      <w:r w:rsidRPr="00711C46">
        <w:rPr>
          <w:b/>
          <w:sz w:val="30"/>
        </w:rPr>
        <w:t>ПОРЯДОК И СПОСОБЫ УРЕГУЛИРОВАНИЯ КОНФЛИКТА ИНТЕРЕСОВ</w:t>
      </w:r>
    </w:p>
    <w:p w:rsidR="008D2306" w:rsidRDefault="008D2306" w:rsidP="008D2306">
      <w:pPr>
        <w:rPr>
          <w:sz w:val="30"/>
        </w:rPr>
      </w:pP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tab/>
        <w:t xml:space="preserve">19. Окончательное решение о порядке предотвращения или урегулирования конфликта интересов принимает </w:t>
      </w:r>
      <w:r w:rsidR="001F5A4D">
        <w:rPr>
          <w:sz w:val="30"/>
        </w:rPr>
        <w:t xml:space="preserve">директор ГУО СШ № </w:t>
      </w:r>
      <w:r>
        <w:rPr>
          <w:sz w:val="30"/>
        </w:rPr>
        <w:t>.</w:t>
      </w:r>
    </w:p>
    <w:p w:rsidR="008D2306" w:rsidRDefault="008D2306" w:rsidP="008D2306">
      <w:pPr>
        <w:jc w:val="both"/>
        <w:rPr>
          <w:sz w:val="30"/>
        </w:rPr>
      </w:pPr>
      <w:r>
        <w:rPr>
          <w:sz w:val="30"/>
        </w:rPr>
        <w:lastRenderedPageBreak/>
        <w:tab/>
        <w:t>20. В случае</w:t>
      </w:r>
      <w:r w:rsidR="00A94CAE">
        <w:rPr>
          <w:sz w:val="30"/>
        </w:rPr>
        <w:t>,</w:t>
      </w:r>
      <w:r>
        <w:rPr>
          <w:sz w:val="30"/>
        </w:rPr>
        <w:t xml:space="preserve"> если конфликт интересов имеет место, то могут быть использованы следующие способы его урегулирования: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пересмотр и изменение трудовых обязанностей работника;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отказ работника от своего личного интереса, порождающего конфликт с интересами </w:t>
      </w:r>
      <w:r w:rsidR="00A94CAE">
        <w:rPr>
          <w:sz w:val="30"/>
        </w:rPr>
        <w:t>учреждения образования</w:t>
      </w:r>
      <w:r>
        <w:rPr>
          <w:sz w:val="30"/>
        </w:rPr>
        <w:t>;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увольнение по соглашению сторон, если конфликт интересов носит постоянный и неустранимый характер; 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>использование иных способов разрешения конфликта.</w:t>
      </w:r>
    </w:p>
    <w:p w:rsidR="008D2306" w:rsidRDefault="008D2306" w:rsidP="008D2306">
      <w:pPr>
        <w:ind w:firstLine="708"/>
        <w:jc w:val="both"/>
        <w:rPr>
          <w:sz w:val="30"/>
        </w:rPr>
      </w:pPr>
      <w:r>
        <w:rPr>
          <w:sz w:val="30"/>
        </w:rPr>
        <w:t xml:space="preserve">21. При принятии решения о выборе конкретного способа урегулирования конфликта интересов важной учитывать значимость личного интереса работника и вероятность того, что личный интерес будет реализован в ущерб интересам </w:t>
      </w:r>
      <w:r w:rsidR="00A94CAE">
        <w:rPr>
          <w:sz w:val="30"/>
        </w:rPr>
        <w:t>учреждения образования</w:t>
      </w:r>
      <w:r>
        <w:rPr>
          <w:sz w:val="30"/>
        </w:rPr>
        <w:t>.</w:t>
      </w:r>
    </w:p>
    <w:p w:rsidR="00640D83" w:rsidRPr="00CD6AE6" w:rsidRDefault="008D2306" w:rsidP="00FC0D8E">
      <w:pPr>
        <w:ind w:firstLine="708"/>
        <w:jc w:val="both"/>
      </w:pPr>
      <w:r>
        <w:rPr>
          <w:sz w:val="30"/>
        </w:rPr>
        <w:t xml:space="preserve">22. В случае отказа работника от принятия мер по предотвращению и урегулированию конфликта интересов </w:t>
      </w:r>
      <w:r w:rsidR="001F5A4D">
        <w:rPr>
          <w:sz w:val="30"/>
        </w:rPr>
        <w:t>руководитель</w:t>
      </w:r>
      <w:r>
        <w:rPr>
          <w:sz w:val="30"/>
        </w:rPr>
        <w:t xml:space="preserve"> принимает решение в соответствии с законодательством Республики Беларусь</w:t>
      </w:r>
      <w:r w:rsidR="00FC0D8E">
        <w:rPr>
          <w:sz w:val="30"/>
        </w:rPr>
        <w:t>.</w:t>
      </w:r>
    </w:p>
    <w:sectPr w:rsidR="00640D83" w:rsidRPr="00CD6AE6" w:rsidSect="00A94CA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77" w:rsidRDefault="00773677">
      <w:r>
        <w:separator/>
      </w:r>
    </w:p>
  </w:endnote>
  <w:endnote w:type="continuationSeparator" w:id="0">
    <w:p w:rsidR="00773677" w:rsidRDefault="007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77" w:rsidRDefault="00773677">
      <w:r>
        <w:separator/>
      </w:r>
    </w:p>
  </w:footnote>
  <w:footnote w:type="continuationSeparator" w:id="0">
    <w:p w:rsidR="00773677" w:rsidRDefault="0077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09" w:rsidRDefault="006617C9">
    <w:pPr>
      <w:pStyle w:val="a3"/>
      <w:jc w:val="center"/>
    </w:pPr>
    <w:r>
      <w:fldChar w:fldCharType="begin"/>
    </w:r>
    <w:r w:rsidR="001F5A4D">
      <w:instrText>PAGE   \* MERGEFORMAT</w:instrText>
    </w:r>
    <w:r>
      <w:fldChar w:fldCharType="separate"/>
    </w:r>
    <w:r w:rsidR="00711C46">
      <w:rPr>
        <w:noProof/>
      </w:rPr>
      <w:t>5</w:t>
    </w:r>
    <w:r>
      <w:fldChar w:fldCharType="end"/>
    </w:r>
  </w:p>
  <w:p w:rsidR="00B81B09" w:rsidRDefault="00773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06"/>
    <w:rsid w:val="00053910"/>
    <w:rsid w:val="000D2C15"/>
    <w:rsid w:val="00152024"/>
    <w:rsid w:val="00173EA9"/>
    <w:rsid w:val="001F5A4D"/>
    <w:rsid w:val="00280459"/>
    <w:rsid w:val="002F66DF"/>
    <w:rsid w:val="003A2AD3"/>
    <w:rsid w:val="00413478"/>
    <w:rsid w:val="0053704A"/>
    <w:rsid w:val="00640D83"/>
    <w:rsid w:val="00646302"/>
    <w:rsid w:val="006617C9"/>
    <w:rsid w:val="00675A61"/>
    <w:rsid w:val="006A2138"/>
    <w:rsid w:val="00711C46"/>
    <w:rsid w:val="00773677"/>
    <w:rsid w:val="008D2306"/>
    <w:rsid w:val="00943DF9"/>
    <w:rsid w:val="009C1021"/>
    <w:rsid w:val="009D0525"/>
    <w:rsid w:val="00A42F69"/>
    <w:rsid w:val="00A94CAE"/>
    <w:rsid w:val="00A97DAF"/>
    <w:rsid w:val="00B428A5"/>
    <w:rsid w:val="00B87376"/>
    <w:rsid w:val="00CD5734"/>
    <w:rsid w:val="00CD6AE6"/>
    <w:rsid w:val="00CF279D"/>
    <w:rsid w:val="00D80414"/>
    <w:rsid w:val="00F34E8C"/>
    <w:rsid w:val="00F3706C"/>
    <w:rsid w:val="00F70C8C"/>
    <w:rsid w:val="00FC0D8E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1109"/>
  <w15:docId w15:val="{D54DF48A-E2F3-404E-80BB-5AB1F964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06"/>
    <w:pPr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30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</cp:revision>
  <cp:lastPrinted>2021-01-27T12:13:00Z</cp:lastPrinted>
  <dcterms:created xsi:type="dcterms:W3CDTF">2021-06-15T14:37:00Z</dcterms:created>
  <dcterms:modified xsi:type="dcterms:W3CDTF">2021-06-15T14:39:00Z</dcterms:modified>
</cp:coreProperties>
</file>