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04" w:rsidRPr="00B63004" w:rsidRDefault="00B63004" w:rsidP="00F4427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B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 мытью посуды ручным способом, сушке посуды</w:t>
      </w:r>
      <w:r w:rsidR="00F4427C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 посуда должна мыться горячей проточной водой с использованием трех посудомоечных ванн: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в первой и третьей ваннах должны мыться чашки или стаканы, затем столовые приборы, в последнюю очередь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– тарелки и салатницы с использованием трех посудомоечных ванн;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моющие средства должны использоваться в первой моечной ванне в соответствии с инструкцией по применению, во второй ванне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– в количестве в два раза меньше;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третьей моечной ванне посуда должна ополаскиваться.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Кухонные посуда и инвентарь, детали электрического оборудования, посуда в буфетных учреждениях, кухнях-столовых должны мыться с использованием отдельных двух посудомоечных ванн (мытье, ополаскивание). Допускается использование одной посудомоечной ванны.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 и кухонная посуда, кухонный инвентарь, детали электрического оборудования должны ополаскиваться горячей проточной водой температурой не ниже +50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использованием гибкого шланга с душевой насадкой или решеток).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мытья: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столовые приборы, металлический кухонный инвентарь и детали электрического оборудования должны просушиваться в сушильных (жарочных) шкафах, сухие столовые приборы должны храниться в кассетах ручками вверх;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 и кухонная посуда, кухонный инвентарь должны просушиваться на металлических стеллажах, полках или решетках с поддонами;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чистые разделочные доски, ножи должны храниться непосредственно на рабочих местах в металлических кассетах либо в подвешенном состоянии;</w:t>
      </w:r>
    </w:p>
    <w:p w:rsidR="00B63004" w:rsidRPr="00B63004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подносы после каждого использования должны протираться чистыми салфетками, а в конце дня промываться горячей водой с добавлением моющих средств;</w:t>
      </w:r>
    </w:p>
    <w:p w:rsidR="00820FE6" w:rsidRPr="00F4427C" w:rsidRDefault="00B63004" w:rsidP="00F4427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04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 или щетки для мытья посуды, салфетки для протирания столов после использования должны промываться под проточной водой с добавлением моющего средства, высушиваться и храниться в закрытых промаркированных емкостях.</w:t>
      </w:r>
    </w:p>
    <w:sectPr w:rsidR="00820FE6" w:rsidRPr="00F4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7E" w:rsidRDefault="00A77F7E" w:rsidP="00F4427C">
      <w:pPr>
        <w:spacing w:after="0" w:line="240" w:lineRule="auto"/>
      </w:pPr>
      <w:r>
        <w:separator/>
      </w:r>
    </w:p>
  </w:endnote>
  <w:endnote w:type="continuationSeparator" w:id="0">
    <w:p w:rsidR="00A77F7E" w:rsidRDefault="00A77F7E" w:rsidP="00F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7E" w:rsidRDefault="00A77F7E" w:rsidP="00F4427C">
      <w:pPr>
        <w:spacing w:after="0" w:line="240" w:lineRule="auto"/>
      </w:pPr>
      <w:r>
        <w:separator/>
      </w:r>
    </w:p>
  </w:footnote>
  <w:footnote w:type="continuationSeparator" w:id="0">
    <w:p w:rsidR="00A77F7E" w:rsidRDefault="00A77F7E" w:rsidP="00F4427C">
      <w:pPr>
        <w:spacing w:after="0" w:line="240" w:lineRule="auto"/>
      </w:pPr>
      <w:r>
        <w:continuationSeparator/>
      </w:r>
    </w:p>
  </w:footnote>
  <w:footnote w:id="1">
    <w:p w:rsidR="00F4427C" w:rsidRPr="00F4427C" w:rsidRDefault="00F4427C" w:rsidP="00F4427C">
      <w:pPr>
        <w:pStyle w:val="newncpi0"/>
        <w:shd w:val="clear" w:color="auto" w:fill="FFFFFF"/>
        <w:spacing w:before="160" w:beforeAutospacing="0" w:after="160" w:afterAutospacing="0"/>
        <w:jc w:val="both"/>
        <w:rPr>
          <w:iCs/>
          <w:color w:val="000000"/>
          <w:sz w:val="20"/>
          <w:szCs w:val="20"/>
          <w:lang w:val="ru-RU"/>
        </w:rPr>
      </w:pPr>
      <w:r w:rsidRPr="00F4427C">
        <w:rPr>
          <w:rStyle w:val="a6"/>
          <w:sz w:val="20"/>
          <w:szCs w:val="20"/>
        </w:rPr>
        <w:footnoteRef/>
      </w:r>
      <w:r w:rsidRPr="00F4427C">
        <w:rPr>
          <w:sz w:val="20"/>
          <w:szCs w:val="20"/>
          <w:lang w:val="ru-RU"/>
        </w:rPr>
        <w:t xml:space="preserve"> См.: </w:t>
      </w:r>
      <w:r w:rsidRPr="00F4427C">
        <w:rPr>
          <w:iCs/>
          <w:color w:val="000000"/>
          <w:sz w:val="20"/>
          <w:szCs w:val="20"/>
          <w:lang w:val="ru-RU"/>
        </w:rPr>
        <w:t>п</w:t>
      </w:r>
      <w:r w:rsidRPr="00F4427C">
        <w:rPr>
          <w:iCs/>
          <w:color w:val="000000"/>
          <w:sz w:val="20"/>
          <w:szCs w:val="20"/>
          <w:lang w:val="ru-RU"/>
        </w:rPr>
        <w:t>риложение 22</w:t>
      </w:r>
      <w:r w:rsidRPr="00F4427C">
        <w:rPr>
          <w:iCs/>
          <w:color w:val="000000"/>
          <w:sz w:val="20"/>
          <w:szCs w:val="20"/>
          <w:lang w:val="ru-RU"/>
        </w:rPr>
        <w:t xml:space="preserve"> </w:t>
      </w:r>
      <w:r w:rsidRPr="00F4427C">
        <w:rPr>
          <w:iCs/>
          <w:color w:val="000000"/>
          <w:sz w:val="20"/>
          <w:szCs w:val="20"/>
          <w:lang w:val="ru-RU"/>
        </w:rPr>
        <w:t>к специфическим санитарно-эпидемиологическим</w:t>
      </w:r>
      <w:r w:rsidRPr="00F4427C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2" w:tooltip="+" w:history="1">
        <w:r w:rsidRPr="00F4427C">
          <w:rPr>
            <w:iCs/>
            <w:color w:val="000000"/>
            <w:sz w:val="20"/>
            <w:szCs w:val="20"/>
            <w:lang w:val="ru-RU"/>
          </w:rPr>
          <w:t>требованиям</w:t>
        </w:r>
      </w:hyperlink>
      <w:r w:rsidRPr="00F4427C">
        <w:rPr>
          <w:iCs/>
          <w:color w:val="000000"/>
          <w:sz w:val="20"/>
          <w:szCs w:val="20"/>
          <w:lang w:val="ru-RU"/>
        </w:rPr>
        <w:t xml:space="preserve"> </w:t>
      </w:r>
      <w:r w:rsidRPr="00F4427C">
        <w:rPr>
          <w:iCs/>
          <w:color w:val="000000"/>
          <w:sz w:val="20"/>
          <w:szCs w:val="20"/>
          <w:lang w:val="ru-RU"/>
        </w:rPr>
        <w:t>к содержанию и эксплуатации</w:t>
      </w:r>
      <w:r w:rsidRPr="00F4427C">
        <w:rPr>
          <w:iCs/>
          <w:color w:val="000000"/>
          <w:sz w:val="20"/>
          <w:szCs w:val="20"/>
          <w:lang w:val="ru-RU"/>
        </w:rPr>
        <w:t xml:space="preserve"> </w:t>
      </w:r>
      <w:r w:rsidRPr="00F4427C">
        <w:rPr>
          <w:iCs/>
          <w:color w:val="000000"/>
          <w:sz w:val="20"/>
          <w:szCs w:val="20"/>
          <w:lang w:val="ru-RU"/>
        </w:rPr>
        <w:t>учреждений образования</w:t>
      </w:r>
      <w:r w:rsidRPr="00F4427C">
        <w:rPr>
          <w:iCs/>
          <w:color w:val="000000"/>
          <w:sz w:val="20"/>
          <w:szCs w:val="20"/>
          <w:lang w:val="ru-RU"/>
        </w:rPr>
        <w:t xml:space="preserve">, утв. </w:t>
      </w:r>
      <w:r w:rsidRPr="00F4427C">
        <w:rPr>
          <w:iCs/>
          <w:sz w:val="20"/>
          <w:szCs w:val="20"/>
          <w:lang w:val="ru-RU"/>
        </w:rPr>
        <w:t>постановление</w:t>
      </w:r>
      <w:r>
        <w:rPr>
          <w:iCs/>
          <w:sz w:val="20"/>
          <w:szCs w:val="20"/>
          <w:lang w:val="ru-RU"/>
        </w:rPr>
        <w:t xml:space="preserve">м </w:t>
      </w:r>
      <w:r w:rsidRPr="00F4427C">
        <w:rPr>
          <w:iCs/>
          <w:sz w:val="20"/>
          <w:szCs w:val="20"/>
          <w:lang w:val="ru-RU"/>
        </w:rPr>
        <w:t>Совета</w:t>
      </w:r>
      <w:r>
        <w:rPr>
          <w:iCs/>
          <w:sz w:val="20"/>
          <w:szCs w:val="20"/>
          <w:lang w:val="ru-RU"/>
        </w:rPr>
        <w:t xml:space="preserve"> </w:t>
      </w:r>
      <w:r w:rsidRPr="00F4427C">
        <w:rPr>
          <w:iCs/>
          <w:sz w:val="20"/>
          <w:szCs w:val="20"/>
          <w:lang w:val="ru-RU"/>
        </w:rPr>
        <w:t>Министров</w:t>
      </w:r>
      <w:r>
        <w:rPr>
          <w:iCs/>
          <w:sz w:val="20"/>
          <w:szCs w:val="20"/>
          <w:lang w:val="ru-RU"/>
        </w:rPr>
        <w:t xml:space="preserve"> </w:t>
      </w:r>
      <w:r w:rsidRPr="00F4427C">
        <w:rPr>
          <w:iCs/>
          <w:sz w:val="20"/>
          <w:szCs w:val="20"/>
          <w:lang w:val="ru-RU"/>
        </w:rPr>
        <w:t>Республики</w:t>
      </w:r>
      <w:r>
        <w:rPr>
          <w:iCs/>
          <w:sz w:val="20"/>
          <w:szCs w:val="20"/>
          <w:lang w:val="ru-RU"/>
        </w:rPr>
        <w:t xml:space="preserve"> </w:t>
      </w:r>
      <w:r w:rsidRPr="00F4427C">
        <w:rPr>
          <w:iCs/>
          <w:sz w:val="20"/>
          <w:szCs w:val="20"/>
          <w:lang w:val="ru-RU"/>
        </w:rPr>
        <w:t>Беларусь</w:t>
      </w:r>
      <w:r>
        <w:rPr>
          <w:iCs/>
          <w:sz w:val="20"/>
          <w:szCs w:val="20"/>
          <w:lang w:val="ru-RU"/>
        </w:rPr>
        <w:t xml:space="preserve"> от 0</w:t>
      </w:r>
      <w:r w:rsidRPr="00F4427C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>.08.</w:t>
      </w:r>
      <w:r w:rsidRPr="00F4427C">
        <w:rPr>
          <w:sz w:val="20"/>
          <w:szCs w:val="20"/>
          <w:lang w:val="ru-RU"/>
        </w:rPr>
        <w:t>2019</w:t>
      </w:r>
      <w:r>
        <w:rPr>
          <w:sz w:val="20"/>
          <w:szCs w:val="20"/>
          <w:lang w:val="ru-RU"/>
        </w:rPr>
        <w:t xml:space="preserve"> </w:t>
      </w:r>
      <w:r w:rsidRPr="00F4427C">
        <w:rPr>
          <w:sz w:val="20"/>
          <w:szCs w:val="20"/>
          <w:lang w:val="ru-RU"/>
        </w:rPr>
        <w:t>№</w:t>
      </w:r>
      <w:r w:rsidRPr="00F4427C">
        <w:rPr>
          <w:sz w:val="20"/>
          <w:szCs w:val="20"/>
        </w:rPr>
        <w:t> </w:t>
      </w:r>
      <w:r w:rsidRPr="00F4427C">
        <w:rPr>
          <w:sz w:val="20"/>
          <w:szCs w:val="20"/>
          <w:lang w:val="ru-RU"/>
        </w:rPr>
        <w:t>525</w:t>
      </w:r>
      <w:r>
        <w:rPr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04"/>
    <w:rsid w:val="0071577D"/>
    <w:rsid w:val="007767FF"/>
    <w:rsid w:val="00A77F7E"/>
    <w:rsid w:val="00B63004"/>
    <w:rsid w:val="00C359BB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616C"/>
  <w15:chartTrackingRefBased/>
  <w15:docId w15:val="{7D06C4D7-6B13-4F41-A4CE-D2D2171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B63004"/>
    <w:rPr>
      <w:color w:val="0000FF"/>
      <w:u w:val="single"/>
    </w:rPr>
  </w:style>
  <w:style w:type="paragraph" w:customStyle="1" w:styleId="titlep">
    <w:name w:val="titlep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B63004"/>
  </w:style>
  <w:style w:type="character" w:styleId="HTML">
    <w:name w:val="HTML Acronym"/>
    <w:basedOn w:val="a0"/>
    <w:uiPriority w:val="99"/>
    <w:unhideWhenUsed/>
    <w:rsid w:val="00B63004"/>
  </w:style>
  <w:style w:type="character" w:customStyle="1" w:styleId="promulgator">
    <w:name w:val="promulgator"/>
    <w:basedOn w:val="a0"/>
    <w:rsid w:val="00B63004"/>
  </w:style>
  <w:style w:type="character" w:customStyle="1" w:styleId="datepr">
    <w:name w:val="datepr"/>
    <w:basedOn w:val="a0"/>
    <w:rsid w:val="00B63004"/>
  </w:style>
  <w:style w:type="character" w:customStyle="1" w:styleId="number">
    <w:name w:val="number"/>
    <w:basedOn w:val="a0"/>
    <w:rsid w:val="00B63004"/>
  </w:style>
  <w:style w:type="paragraph" w:customStyle="1" w:styleId="titlencpi">
    <w:name w:val="titlencpi"/>
    <w:basedOn w:val="a"/>
    <w:rsid w:val="00B6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F442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42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4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06552&amp;f=%EF%EE%F1%F2%E0%ED%EE%E2%EB%E5%ED%E8%E5+%F1%EE%E2%E5%F2%E0+%EC%E8%ED%E8%F1%F2%F0%EE%E2+%F0%E5%F1%EF%F3%E1%EB%E8%EA%E8+%E1%E5%EB%E0%F0%F3%F1%FC+07+%E0%E2%E3%F3%F1%F2%E0+2019+%B9+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DB56-D583-4B90-A81B-E04516A3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2021-01-04T15:28:00Z</dcterms:created>
  <dcterms:modified xsi:type="dcterms:W3CDTF">2021-01-14T13:56:00Z</dcterms:modified>
</cp:coreProperties>
</file>