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85" w:rsidRDefault="00391285" w:rsidP="0039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37">
        <w:rPr>
          <w:rFonts w:ascii="Times New Roman" w:hAnsi="Times New Roman" w:cs="Times New Roman"/>
          <w:b/>
          <w:sz w:val="24"/>
          <w:szCs w:val="24"/>
        </w:rPr>
        <w:t xml:space="preserve">Пример приказа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5311">
        <w:rPr>
          <w:rFonts w:ascii="Times New Roman" w:hAnsi="Times New Roman" w:cs="Times New Roman"/>
          <w:b/>
          <w:sz w:val="24"/>
          <w:szCs w:val="24"/>
        </w:rPr>
        <w:t>б установлении</w:t>
      </w:r>
      <w:r w:rsidRPr="00113837">
        <w:rPr>
          <w:rFonts w:ascii="Times New Roman" w:hAnsi="Times New Roman" w:cs="Times New Roman"/>
          <w:b/>
          <w:sz w:val="24"/>
          <w:szCs w:val="24"/>
        </w:rPr>
        <w:t xml:space="preserve"> перечн</w:t>
      </w:r>
      <w:r w:rsidRPr="00665311">
        <w:rPr>
          <w:rFonts w:ascii="Times New Roman" w:hAnsi="Times New Roman" w:cs="Times New Roman"/>
          <w:b/>
          <w:sz w:val="24"/>
          <w:szCs w:val="24"/>
        </w:rPr>
        <w:t>я</w:t>
      </w:r>
      <w:r w:rsidRPr="00113837">
        <w:rPr>
          <w:rFonts w:ascii="Times New Roman" w:hAnsi="Times New Roman" w:cs="Times New Roman"/>
          <w:b/>
          <w:sz w:val="24"/>
          <w:szCs w:val="24"/>
        </w:rPr>
        <w:t xml:space="preserve"> административных процедур</w:t>
      </w:r>
    </w:p>
    <w:p w:rsidR="00665311" w:rsidRPr="00665311" w:rsidRDefault="00665311" w:rsidP="0066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1285" w:rsidTr="00DF4A6E">
        <w:tc>
          <w:tcPr>
            <w:tcW w:w="4672" w:type="dxa"/>
          </w:tcPr>
          <w:p w:rsidR="00391285" w:rsidRDefault="00665311" w:rsidP="00DF4A6E">
            <w:pPr>
              <w:pStyle w:val="newncpi"/>
              <w:shd w:val="clear" w:color="auto" w:fill="FFFFFF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  <w:p w:rsidR="00391285" w:rsidRDefault="00391285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91285" w:rsidRPr="00665311" w:rsidRDefault="00391285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11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391285" w:rsidRDefault="00665311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</w:t>
            </w:r>
            <w:r w:rsidR="0039128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</w:t>
            </w:r>
            <w:r w:rsidR="0039128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.2020</w:t>
            </w:r>
            <w:r w:rsidR="0039128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9128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255</w:t>
            </w:r>
          </w:p>
          <w:p w:rsidR="00391285" w:rsidRDefault="00391285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5" w:rsidTr="00DF4A6E">
        <w:tc>
          <w:tcPr>
            <w:tcW w:w="9345" w:type="dxa"/>
            <w:gridSpan w:val="2"/>
          </w:tcPr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11" w:rsidRPr="00665311" w:rsidRDefault="00391285" w:rsidP="00DF4A6E">
            <w:pPr>
              <w:pStyle w:val="newncpi"/>
              <w:shd w:val="clear" w:color="auto" w:fill="FFFFFF"/>
              <w:ind w:firstLine="0"/>
              <w:rPr>
                <w:b/>
                <w:lang w:eastAsia="en-US"/>
              </w:rPr>
            </w:pPr>
            <w:r w:rsidRPr="00665311">
              <w:rPr>
                <w:b/>
                <w:lang w:eastAsia="en-US"/>
              </w:rPr>
              <w:t xml:space="preserve">О </w:t>
            </w:r>
            <w:r w:rsidR="00665311" w:rsidRPr="00665311">
              <w:rPr>
                <w:b/>
                <w:lang w:eastAsia="en-US"/>
              </w:rPr>
              <w:t xml:space="preserve">установлении </w:t>
            </w:r>
            <w:r w:rsidRPr="00665311">
              <w:rPr>
                <w:b/>
                <w:lang w:eastAsia="en-US"/>
              </w:rPr>
              <w:t>перечн</w:t>
            </w:r>
            <w:r w:rsidR="00665311" w:rsidRPr="00665311">
              <w:rPr>
                <w:b/>
                <w:lang w:eastAsia="en-US"/>
              </w:rPr>
              <w:t>я</w:t>
            </w:r>
          </w:p>
          <w:p w:rsidR="00391285" w:rsidRPr="00665311" w:rsidRDefault="00391285" w:rsidP="00DF4A6E">
            <w:pPr>
              <w:pStyle w:val="newncpi"/>
              <w:shd w:val="clear" w:color="auto" w:fill="FFFFFF"/>
              <w:ind w:firstLine="0"/>
              <w:rPr>
                <w:b/>
                <w:lang w:eastAsia="en-US"/>
              </w:rPr>
            </w:pPr>
            <w:r w:rsidRPr="00665311">
              <w:rPr>
                <w:b/>
                <w:lang w:eastAsia="en-US"/>
              </w:rPr>
              <w:t>административных процедур</w:t>
            </w:r>
          </w:p>
          <w:p w:rsidR="00391285" w:rsidRDefault="00391285" w:rsidP="00665311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391285" w:rsidRPr="006B2843" w:rsidRDefault="00391285" w:rsidP="00DF4A6E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</w:t>
            </w:r>
            <w:r>
              <w:rPr>
                <w:color w:val="000000"/>
                <w:shd w:val="clear" w:color="auto" w:fill="FFFFFF"/>
              </w:rPr>
              <w:t xml:space="preserve">Перечнем административных процедур, осуществляемых государственными органами и иными организациями по </w:t>
            </w:r>
            <w:r w:rsidRPr="00FF33E8">
              <w:rPr>
                <w:color w:val="000000"/>
                <w:shd w:val="clear" w:color="auto" w:fill="FFFFFF"/>
              </w:rPr>
              <w:t xml:space="preserve">заявлениям граждан, утвержденным Указом Президента Республики Беларусь от 26.04.2010 </w:t>
            </w:r>
            <w:r w:rsidR="00665311">
              <w:rPr>
                <w:color w:val="000000"/>
                <w:shd w:val="clear" w:color="auto" w:fill="FFFFFF"/>
              </w:rPr>
              <w:t>№</w:t>
            </w:r>
            <w:r w:rsidRPr="00FF33E8">
              <w:rPr>
                <w:color w:val="000000"/>
                <w:shd w:val="clear" w:color="auto" w:fill="FFFFFF"/>
              </w:rPr>
              <w:t xml:space="preserve"> 200 </w:t>
            </w:r>
            <w:r w:rsidR="00665311">
              <w:rPr>
                <w:color w:val="000000"/>
                <w:shd w:val="clear" w:color="auto" w:fill="FFFFFF"/>
              </w:rPr>
              <w:t>«</w:t>
            </w:r>
            <w:r w:rsidRPr="00FF33E8">
              <w:rPr>
                <w:color w:val="000000"/>
                <w:shd w:val="clear" w:color="auto" w:fill="FFFFFF"/>
              </w:rPr>
              <w:t>Об административных процедурах, осуществляемых государственными органами</w:t>
            </w:r>
            <w:r w:rsidRPr="00452491">
              <w:rPr>
                <w:color w:val="000000"/>
                <w:shd w:val="clear" w:color="auto" w:fill="FFFFFF"/>
              </w:rPr>
              <w:t xml:space="preserve"> и иными организациями по заявлениям граждан</w:t>
            </w:r>
            <w:r w:rsidR="00665311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, пунктом 5 </w:t>
            </w:r>
            <w:r w:rsidRPr="00452491">
              <w:rPr>
                <w:color w:val="000000"/>
                <w:shd w:val="clear" w:color="auto" w:fill="FFFFFF"/>
              </w:rPr>
              <w:t>Инструкции о порядке ведения делопроизводства по административным процедурам в государственных органах, иных организациях</w:t>
            </w:r>
            <w:r>
              <w:rPr>
                <w:color w:val="000000"/>
                <w:shd w:val="clear" w:color="auto" w:fill="FFFFFF"/>
              </w:rPr>
              <w:t>, утвержденной п</w:t>
            </w:r>
            <w:r w:rsidRPr="00452491">
              <w:rPr>
                <w:color w:val="000000"/>
                <w:shd w:val="clear" w:color="auto" w:fill="FFFFFF"/>
              </w:rPr>
              <w:t>остановление</w:t>
            </w:r>
            <w:r>
              <w:rPr>
                <w:color w:val="000000"/>
                <w:shd w:val="clear" w:color="auto" w:fill="FFFFFF"/>
              </w:rPr>
              <w:t>м</w:t>
            </w:r>
            <w:r w:rsidRPr="00452491">
              <w:rPr>
                <w:color w:val="000000"/>
                <w:shd w:val="clear" w:color="auto" w:fill="FFFFFF"/>
              </w:rPr>
              <w:t xml:space="preserve"> Министерства юстиции Республики Беларусь от 07.05.2009 </w:t>
            </w:r>
            <w:r w:rsidR="00665311">
              <w:rPr>
                <w:color w:val="000000"/>
                <w:shd w:val="clear" w:color="auto" w:fill="FFFFFF"/>
              </w:rPr>
              <w:t>№</w:t>
            </w:r>
            <w:r w:rsidRPr="00452491">
              <w:rPr>
                <w:color w:val="000000"/>
                <w:shd w:val="clear" w:color="auto" w:fill="FFFFFF"/>
              </w:rPr>
              <w:t xml:space="preserve"> 39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391285" w:rsidRDefault="00391285" w:rsidP="00665311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391285" w:rsidRDefault="00391285" w:rsidP="00DF4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ПРИКАЗЫВАЮ:</w:t>
            </w:r>
          </w:p>
          <w:p w:rsidR="00665311" w:rsidRDefault="00665311" w:rsidP="00DF4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5311" w:rsidRDefault="00391285" w:rsidP="00DF4A6E">
            <w:pPr>
              <w:pStyle w:val="newncpi"/>
              <w:shd w:val="clear" w:color="auto" w:fill="FFFFFF"/>
              <w:ind w:firstLine="596"/>
              <w:rPr>
                <w:lang w:eastAsia="en-US"/>
              </w:rPr>
            </w:pPr>
            <w:r>
              <w:rPr>
                <w:lang w:eastAsia="en-US"/>
              </w:rPr>
              <w:t xml:space="preserve">1. Установить Перечень административных процедур, осуществляемых </w:t>
            </w:r>
            <w:r w:rsidR="00665311">
              <w:rPr>
                <w:lang w:eastAsia="en-US"/>
              </w:rPr>
              <w:t>______________________________________________</w:t>
            </w:r>
            <w:r>
              <w:rPr>
                <w:lang w:eastAsia="en-US"/>
              </w:rPr>
              <w:t xml:space="preserve"> (далее </w:t>
            </w:r>
            <w:r w:rsidR="00665311">
              <w:rPr>
                <w:lang w:eastAsia="en-US"/>
              </w:rPr>
              <w:t>—</w:t>
            </w:r>
            <w:r>
              <w:rPr>
                <w:lang w:eastAsia="en-US"/>
              </w:rPr>
              <w:t xml:space="preserve"> Перечень) (приложение </w:t>
            </w:r>
          </w:p>
          <w:p w:rsidR="00665311" w:rsidRPr="00665311" w:rsidRDefault="00665311" w:rsidP="00665311">
            <w:pPr>
              <w:pStyle w:val="newncpi"/>
              <w:shd w:val="clear" w:color="auto" w:fill="FFFFFF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наименование учреждения образования</w:t>
            </w:r>
          </w:p>
          <w:p w:rsidR="00391285" w:rsidRDefault="00391285" w:rsidP="00665311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 настоящему приказу).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596"/>
              <w:rPr>
                <w:lang w:eastAsia="en-US"/>
              </w:rPr>
            </w:pPr>
            <w:r>
              <w:rPr>
                <w:lang w:eastAsia="en-US"/>
              </w:rPr>
              <w:t>2. Уполномочить работников, указанных в графе 3 Перечня, на осуществление соответствующих административных процедур и ведение по ним делопроизводства.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596"/>
              <w:rPr>
                <w:lang w:eastAsia="en-US"/>
              </w:rPr>
            </w:pPr>
            <w:r>
              <w:rPr>
                <w:lang w:eastAsia="en-US"/>
              </w:rPr>
              <w:t>3. Работникам, указанным в графе 3 Перечня: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596"/>
              <w:rPr>
                <w:lang w:eastAsia="en-US"/>
              </w:rPr>
            </w:pPr>
            <w:r>
              <w:rPr>
                <w:lang w:eastAsia="en-US"/>
              </w:rPr>
              <w:t>- осуществлять административные процедуры в порядке и сроки, установленные законодательством об административных процедурах и настоящим приказом;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596"/>
              <w:rPr>
                <w:lang w:eastAsia="en-US"/>
              </w:rPr>
            </w:pPr>
            <w:r>
              <w:rPr>
                <w:lang w:eastAsia="en-US"/>
              </w:rPr>
              <w:t xml:space="preserve">- вести делопроизводство по административным процедурам в соответствии с требованиями Инструкции о порядке ведения делопроизводства по административным процедурам в государственных органах, иных организациях, утвержденной постановлением Министерства юстиции Республики Беларусь от 07.05.2009 </w:t>
            </w:r>
            <w:r w:rsidR="00665311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39.</w:t>
            </w:r>
          </w:p>
          <w:p w:rsidR="00391285" w:rsidRDefault="00391285" w:rsidP="00DF4A6E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285" w:rsidRDefault="00391285" w:rsidP="00DF4A6E">
            <w:pPr>
              <w:pStyle w:val="newncpi"/>
              <w:shd w:val="clear" w:color="auto" w:fill="FFFFFF"/>
              <w:ind w:firstLine="0"/>
              <w:rPr>
                <w:rStyle w:val="grame"/>
                <w:lang w:eastAsia="en-US"/>
              </w:rPr>
            </w:pPr>
            <w:r>
              <w:rPr>
                <w:lang w:eastAsia="en-US"/>
              </w:rPr>
              <w:t xml:space="preserve">Директор                                                      </w:t>
            </w:r>
            <w:r>
              <w:rPr>
                <w:i/>
                <w:lang w:eastAsia="en-US"/>
              </w:rPr>
              <w:t>Подпись</w:t>
            </w:r>
            <w:r>
              <w:rPr>
                <w:lang w:eastAsia="en-US"/>
              </w:rPr>
              <w:t xml:space="preserve">      </w:t>
            </w:r>
            <w:r w:rsidR="00665311">
              <w:rPr>
                <w:lang w:eastAsia="en-US"/>
              </w:rPr>
              <w:t xml:space="preserve">                             </w:t>
            </w:r>
            <w:r>
              <w:rPr>
                <w:lang w:eastAsia="en-US"/>
              </w:rPr>
              <w:t xml:space="preserve"> </w:t>
            </w:r>
            <w:r>
              <w:rPr>
                <w:rStyle w:val="grame"/>
                <w:lang w:eastAsia="en-US"/>
              </w:rPr>
              <w:t>А.Г. Савицкий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0"/>
              <w:rPr>
                <w:rStyle w:val="grame"/>
                <w:lang w:eastAsia="en-US"/>
              </w:rPr>
            </w:pPr>
          </w:p>
          <w:p w:rsidR="00391285" w:rsidRDefault="00391285" w:rsidP="00DF4A6E">
            <w:pPr>
              <w:pStyle w:val="newncpi"/>
              <w:shd w:val="clear" w:color="auto" w:fill="FFFFFF"/>
              <w:ind w:firstLine="34"/>
              <w:rPr>
                <w:lang w:eastAsia="en-US"/>
              </w:rPr>
            </w:pPr>
          </w:p>
          <w:p w:rsidR="00391285" w:rsidRPr="00FF33E8" w:rsidRDefault="00391285" w:rsidP="00DF4A6E">
            <w:pPr>
              <w:pStyle w:val="newncpi"/>
              <w:shd w:val="clear" w:color="auto" w:fill="FFFFFF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С приказом ознакомлены</w:t>
            </w:r>
            <w:r>
              <w:t xml:space="preserve">                           </w:t>
            </w:r>
            <w:r>
              <w:rPr>
                <w:i/>
              </w:rPr>
              <w:t>Подпись</w:t>
            </w:r>
            <w:r>
              <w:t xml:space="preserve">       </w:t>
            </w:r>
            <w:r w:rsidR="00665311">
              <w:t xml:space="preserve">                             </w:t>
            </w:r>
            <w:proofErr w:type="spellStart"/>
            <w:r w:rsidRPr="00FF33E8">
              <w:rPr>
                <w:lang w:eastAsia="en-US"/>
              </w:rPr>
              <w:t>А.А.Смирнова</w:t>
            </w:r>
            <w:proofErr w:type="spellEnd"/>
          </w:p>
          <w:p w:rsidR="00391285" w:rsidRPr="00FF33E8" w:rsidRDefault="00665311" w:rsidP="00DF4A6E">
            <w:pPr>
              <w:pStyle w:val="newncpi"/>
              <w:shd w:val="clear" w:color="auto" w:fill="FFFFFF"/>
              <w:ind w:firstLine="740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</w:t>
            </w:r>
            <w:proofErr w:type="gramStart"/>
            <w:r>
              <w:rPr>
                <w:i/>
                <w:lang w:eastAsia="en-US"/>
              </w:rPr>
              <w:t>_</w:t>
            </w:r>
            <w:r w:rsidR="00391285">
              <w:rPr>
                <w:i/>
                <w:lang w:eastAsia="en-US"/>
              </w:rPr>
              <w:t>.</w:t>
            </w:r>
            <w:r>
              <w:rPr>
                <w:i/>
                <w:lang w:eastAsia="en-US"/>
              </w:rPr>
              <w:t>_</w:t>
            </w:r>
            <w:proofErr w:type="gramEnd"/>
            <w:r>
              <w:rPr>
                <w:i/>
                <w:lang w:eastAsia="en-US"/>
              </w:rPr>
              <w:t>_</w:t>
            </w:r>
            <w:r w:rsidR="00391285">
              <w:rPr>
                <w:i/>
                <w:lang w:eastAsia="en-US"/>
              </w:rPr>
              <w:t>.2020</w:t>
            </w:r>
          </w:p>
          <w:p w:rsidR="00391285" w:rsidRPr="00FF33E8" w:rsidRDefault="00391285" w:rsidP="00DF4A6E">
            <w:pPr>
              <w:pStyle w:val="newncpi"/>
              <w:shd w:val="clear" w:color="auto" w:fill="FFFFFF"/>
              <w:ind w:firstLine="4287"/>
              <w:rPr>
                <w:lang w:eastAsia="en-US"/>
              </w:rPr>
            </w:pPr>
            <w:r w:rsidRPr="00FF33E8">
              <w:rPr>
                <w:i/>
              </w:rPr>
              <w:t>Подпись</w:t>
            </w:r>
            <w:r w:rsidRPr="00FF33E8">
              <w:t xml:space="preserve">      </w:t>
            </w:r>
            <w:r w:rsidR="00665311">
              <w:t xml:space="preserve">                             </w:t>
            </w:r>
            <w:r w:rsidRPr="00FF33E8">
              <w:t xml:space="preserve"> </w:t>
            </w:r>
            <w:proofErr w:type="spellStart"/>
            <w:r w:rsidRPr="00FF33E8">
              <w:rPr>
                <w:lang w:eastAsia="en-US"/>
              </w:rPr>
              <w:t>И.Н.Иванова</w:t>
            </w:r>
            <w:proofErr w:type="spellEnd"/>
          </w:p>
          <w:p w:rsidR="00391285" w:rsidRPr="00FF33E8" w:rsidRDefault="00665311" w:rsidP="00DF4A6E">
            <w:pPr>
              <w:pStyle w:val="newncpi"/>
              <w:shd w:val="clear" w:color="auto" w:fill="FFFFFF"/>
              <w:ind w:firstLine="740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</w:t>
            </w:r>
            <w:proofErr w:type="gramStart"/>
            <w:r>
              <w:rPr>
                <w:i/>
                <w:lang w:eastAsia="en-US"/>
              </w:rPr>
              <w:t>_._</w:t>
            </w:r>
            <w:proofErr w:type="gramEnd"/>
            <w:r>
              <w:rPr>
                <w:i/>
                <w:lang w:eastAsia="en-US"/>
              </w:rPr>
              <w:t>_</w:t>
            </w:r>
            <w:r w:rsidR="00391285">
              <w:rPr>
                <w:i/>
                <w:lang w:eastAsia="en-US"/>
              </w:rPr>
              <w:t>.2020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7405"/>
              <w:rPr>
                <w:i/>
                <w:lang w:eastAsia="en-US"/>
              </w:rPr>
            </w:pPr>
            <w:r w:rsidRPr="00FF33E8">
              <w:rPr>
                <w:i/>
                <w:lang w:eastAsia="en-US"/>
              </w:rPr>
              <w:t>….</w:t>
            </w:r>
          </w:p>
          <w:p w:rsidR="00665311" w:rsidRDefault="00665311" w:rsidP="00DF4A6E">
            <w:pPr>
              <w:pStyle w:val="newncpi"/>
              <w:shd w:val="clear" w:color="auto" w:fill="FFFFFF"/>
              <w:ind w:firstLine="7405"/>
              <w:rPr>
                <w:i/>
                <w:lang w:eastAsia="en-US"/>
              </w:rPr>
            </w:pPr>
          </w:p>
          <w:p w:rsidR="00665311" w:rsidRDefault="00665311" w:rsidP="00DF4A6E">
            <w:pPr>
              <w:pStyle w:val="newncpi"/>
              <w:shd w:val="clear" w:color="auto" w:fill="FFFFFF"/>
              <w:ind w:firstLine="7405"/>
              <w:rPr>
                <w:i/>
                <w:lang w:eastAsia="en-US"/>
              </w:rPr>
            </w:pPr>
          </w:p>
          <w:p w:rsidR="00665311" w:rsidRDefault="00665311" w:rsidP="00DF4A6E">
            <w:pPr>
              <w:pStyle w:val="newncpi"/>
              <w:shd w:val="clear" w:color="auto" w:fill="FFFFFF"/>
              <w:ind w:firstLine="7405"/>
              <w:rPr>
                <w:lang w:eastAsia="en-US"/>
              </w:rPr>
            </w:pPr>
          </w:p>
          <w:p w:rsidR="00391285" w:rsidRDefault="00665311" w:rsidP="00665311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</w:t>
            </w:r>
            <w:r w:rsidR="00391285">
              <w:rPr>
                <w:lang w:eastAsia="en-US"/>
              </w:rPr>
              <w:t>Приложение</w:t>
            </w:r>
          </w:p>
          <w:p w:rsidR="00391285" w:rsidRDefault="00665311" w:rsidP="00665311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</w:t>
            </w:r>
            <w:r w:rsidR="00391285">
              <w:rPr>
                <w:lang w:eastAsia="en-US"/>
              </w:rPr>
              <w:t>к приказу директора</w:t>
            </w:r>
          </w:p>
          <w:p w:rsidR="00391285" w:rsidRDefault="00665311" w:rsidP="00665311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____________________________</w:t>
            </w:r>
          </w:p>
          <w:p w:rsidR="00665311" w:rsidRPr="00665311" w:rsidRDefault="00665311" w:rsidP="00665311">
            <w:pPr>
              <w:pStyle w:val="newncpi"/>
              <w:shd w:val="clear" w:color="auto" w:fill="FFFFFF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</w:t>
            </w:r>
            <w:r w:rsidRPr="00665311">
              <w:rPr>
                <w:sz w:val="20"/>
                <w:szCs w:val="20"/>
                <w:lang w:eastAsia="en-US"/>
              </w:rPr>
              <w:t>наименование учреждения образования</w:t>
            </w:r>
          </w:p>
          <w:p w:rsidR="00391285" w:rsidRDefault="00665311" w:rsidP="00665311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_</w:t>
            </w:r>
            <w:proofErr w:type="gramStart"/>
            <w:r>
              <w:rPr>
                <w:lang w:eastAsia="en-US"/>
              </w:rPr>
              <w:t>_</w:t>
            </w:r>
            <w:r w:rsidR="00391285">
              <w:rPr>
                <w:lang w:eastAsia="en-US"/>
              </w:rPr>
              <w:t>.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_</w:t>
            </w:r>
            <w:r w:rsidR="00391285">
              <w:rPr>
                <w:lang w:eastAsia="en-US"/>
              </w:rPr>
              <w:t xml:space="preserve">.2020 </w:t>
            </w:r>
            <w:r>
              <w:rPr>
                <w:lang w:eastAsia="en-US"/>
              </w:rPr>
              <w:t>№</w:t>
            </w:r>
            <w:r w:rsidR="00391285">
              <w:rPr>
                <w:lang w:eastAsia="en-US"/>
              </w:rPr>
              <w:t xml:space="preserve"> 255</w:t>
            </w:r>
          </w:p>
          <w:p w:rsidR="00391285" w:rsidRDefault="00391285" w:rsidP="00665311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391285" w:rsidRDefault="00391285" w:rsidP="00DF4A6E">
            <w:pPr>
              <w:pStyle w:val="newncpi"/>
              <w:shd w:val="clear" w:color="auto" w:fill="FFFFFF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административных процедур,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осуществляемых </w:t>
            </w:r>
            <w:r w:rsidR="00E943A0">
              <w:rPr>
                <w:lang w:eastAsia="en-US"/>
              </w:rPr>
              <w:t>_____________________________________________</w:t>
            </w:r>
          </w:p>
          <w:p w:rsidR="00391285" w:rsidRPr="00E943A0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3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E943A0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образования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5199"/>
              <w:gridCol w:w="3040"/>
            </w:tblGrid>
            <w:tr w:rsidR="00391285" w:rsidTr="00DF4A6E">
              <w:tc>
                <w:tcPr>
                  <w:tcW w:w="880" w:type="dxa"/>
                </w:tcPr>
                <w:p w:rsidR="00391285" w:rsidRDefault="00E943A0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bookmarkStart w:id="0" w:name="_GoBack"/>
                  <w:bookmarkEnd w:id="0"/>
                </w:p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199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административной процедуры</w:t>
                  </w:r>
                </w:p>
              </w:tc>
              <w:tc>
                <w:tcPr>
                  <w:tcW w:w="3040" w:type="dxa"/>
                </w:tcPr>
                <w:p w:rsidR="00391285" w:rsidRDefault="00391285" w:rsidP="00E94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Должность, </w:t>
                  </w:r>
                  <w:r w:rsidR="00E943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инициалы, фамилия</w:t>
                  </w: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уполномоченного работника</w:t>
                  </w:r>
                </w:p>
              </w:tc>
            </w:tr>
            <w:tr w:rsidR="00391285" w:rsidTr="00DF4A6E">
              <w:tc>
                <w:tcPr>
                  <w:tcW w:w="880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199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040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391285" w:rsidTr="00DF4A6E">
              <w:tc>
                <w:tcPr>
                  <w:tcW w:w="880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99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справки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размере заработной платы</w:t>
                  </w:r>
                </w:p>
              </w:tc>
              <w:tc>
                <w:tcPr>
                  <w:tcW w:w="3040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кадрам Иванова И.Н. (</w:t>
                  </w: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период ее отсутствия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секретарь Смирнова </w:t>
                  </w: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А.А.)</w:t>
                  </w:r>
                </w:p>
              </w:tc>
            </w:tr>
            <w:tr w:rsidR="00391285" w:rsidTr="00DF4A6E">
              <w:tc>
                <w:tcPr>
                  <w:tcW w:w="880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199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040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11" w:rsidTr="00DF4A6E">
        <w:tc>
          <w:tcPr>
            <w:tcW w:w="9345" w:type="dxa"/>
            <w:gridSpan w:val="2"/>
          </w:tcPr>
          <w:p w:rsidR="00665311" w:rsidRDefault="00665311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285" w:rsidRDefault="00391285" w:rsidP="00E9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FE6" w:rsidRPr="00E943A0" w:rsidRDefault="00E943A0">
      <w:pPr>
        <w:rPr>
          <w:rFonts w:ascii="Times New Roman" w:hAnsi="Times New Roman" w:cs="Times New Roman"/>
          <w:sz w:val="24"/>
          <w:szCs w:val="24"/>
        </w:rPr>
      </w:pPr>
    </w:p>
    <w:sectPr w:rsidR="00820FE6" w:rsidRPr="00E9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85"/>
    <w:rsid w:val="00391285"/>
    <w:rsid w:val="00665311"/>
    <w:rsid w:val="007767FF"/>
    <w:rsid w:val="00C359BB"/>
    <w:rsid w:val="00E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83FE"/>
  <w15:chartTrackingRefBased/>
  <w15:docId w15:val="{CDF2D5EF-56C5-43C2-B194-52A05ED9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912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1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grame">
    <w:name w:val="grame"/>
    <w:rsid w:val="0039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2020-11-08T13:10:00Z</dcterms:created>
  <dcterms:modified xsi:type="dcterms:W3CDTF">2020-11-11T14:03:00Z</dcterms:modified>
</cp:coreProperties>
</file>