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2" w:rsidRPr="005300C2" w:rsidRDefault="005300C2" w:rsidP="005300C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298"/>
      <w:bookmarkEnd w:id="0"/>
      <w:r w:rsidRPr="00530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внутренней </w:t>
      </w:r>
      <w:hyperlink r:id="rId7" w:tooltip="-" w:history="1">
        <w:r w:rsidRPr="00DC66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описи</w:t>
        </w:r>
      </w:hyperlink>
      <w:r w:rsidRPr="00530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документов дела</w:t>
      </w:r>
      <w:r w:rsidR="00DC661C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5300C2" w:rsidRPr="005300C2" w:rsidRDefault="005300C2" w:rsidP="005300C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 опись</w:t>
      </w:r>
      <w:r w:rsidRPr="00530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 дела № ________</w:t>
      </w:r>
    </w:p>
    <w:p w:rsidR="005300C2" w:rsidRPr="005300C2" w:rsidRDefault="005300C2" w:rsidP="00BB20C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65"/>
        <w:gridCol w:w="1797"/>
        <w:gridCol w:w="1978"/>
        <w:gridCol w:w="1898"/>
        <w:gridCol w:w="1426"/>
        <w:gridCol w:w="1903"/>
      </w:tblGrid>
      <w:tr w:rsidR="005300C2" w:rsidRPr="005300C2" w:rsidTr="005300C2">
        <w:trPr>
          <w:trHeight w:val="240"/>
        </w:trPr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№</w:t>
            </w:r>
            <w:r w:rsidRPr="005300C2">
              <w:br/>
            </w:r>
            <w:proofErr w:type="spellStart"/>
            <w:proofErr w:type="gramStart"/>
            <w:r w:rsidRPr="005300C2">
              <w:t>п</w:t>
            </w:r>
            <w:proofErr w:type="spellEnd"/>
            <w:proofErr w:type="gramEnd"/>
            <w:r w:rsidRPr="005300C2">
              <w:t>/</w:t>
            </w:r>
            <w:proofErr w:type="spellStart"/>
            <w:r w:rsidRPr="005300C2">
              <w:t>п</w:t>
            </w:r>
            <w:proofErr w:type="spellEnd"/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Дата документа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Индекс документа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Название и (или) заголовок документа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Номера листов дела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Примечание</w:t>
            </w:r>
          </w:p>
        </w:tc>
      </w:tr>
      <w:tr w:rsidR="005300C2" w:rsidRPr="005300C2" w:rsidTr="005300C2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00C2" w:rsidRPr="005300C2" w:rsidRDefault="005300C2" w:rsidP="005300C2">
            <w:pPr>
              <w:jc w:val="center"/>
            </w:pPr>
            <w:r w:rsidRPr="005300C2">
              <w:t>6</w:t>
            </w:r>
          </w:p>
        </w:tc>
      </w:tr>
      <w:tr w:rsidR="005300C2" w:rsidRPr="005300C2" w:rsidTr="005300C2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0C2" w:rsidRPr="005300C2" w:rsidRDefault="005300C2" w:rsidP="005300C2">
            <w:r w:rsidRPr="005300C2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0C2" w:rsidRPr="005300C2" w:rsidRDefault="005300C2" w:rsidP="005300C2">
            <w:r w:rsidRPr="005300C2"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0C2" w:rsidRPr="005300C2" w:rsidRDefault="005300C2" w:rsidP="005300C2">
            <w:r w:rsidRPr="005300C2"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0C2" w:rsidRPr="005300C2" w:rsidRDefault="005300C2" w:rsidP="005300C2">
            <w:r w:rsidRPr="005300C2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0C2" w:rsidRPr="005300C2" w:rsidRDefault="005300C2" w:rsidP="005300C2">
            <w:r w:rsidRPr="005300C2"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0C2" w:rsidRPr="005300C2" w:rsidRDefault="005300C2" w:rsidP="005300C2">
            <w:r w:rsidRPr="005300C2">
              <w:t> </w:t>
            </w:r>
          </w:p>
        </w:tc>
      </w:tr>
    </w:tbl>
    <w:p w:rsidR="005300C2" w:rsidRPr="005300C2" w:rsidRDefault="005300C2" w:rsidP="00BB20C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C2" w:rsidRPr="005300C2" w:rsidRDefault="005300C2" w:rsidP="005300C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_____________________________________________________________ документов.</w:t>
      </w:r>
    </w:p>
    <w:p w:rsidR="005300C2" w:rsidRPr="005300C2" w:rsidRDefault="005300C2" w:rsidP="005300C2">
      <w:pPr>
        <w:spacing w:before="160" w:after="160" w:line="240" w:lineRule="auto"/>
        <w:ind w:left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0C2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5300C2" w:rsidRPr="005300C2" w:rsidRDefault="005300C2" w:rsidP="005300C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внутренней описи __________________________________________</w:t>
      </w:r>
    </w:p>
    <w:p w:rsidR="005300C2" w:rsidRPr="005300C2" w:rsidRDefault="005300C2" w:rsidP="005300C2">
      <w:pPr>
        <w:spacing w:before="160" w:after="16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0C2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tbl>
      <w:tblPr>
        <w:tblStyle w:val="tablencpi"/>
        <w:tblW w:w="5000" w:type="pct"/>
        <w:tblLook w:val="04A0"/>
      </w:tblPr>
      <w:tblGrid>
        <w:gridCol w:w="5039"/>
        <w:gridCol w:w="1630"/>
        <w:gridCol w:w="2698"/>
      </w:tblGrid>
      <w:tr w:rsidR="005300C2" w:rsidRPr="005300C2" w:rsidTr="005300C2">
        <w:trPr>
          <w:trHeight w:val="240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0C2" w:rsidRPr="005300C2" w:rsidRDefault="005300C2" w:rsidP="005300C2">
            <w:pPr>
              <w:spacing w:before="160" w:after="160"/>
              <w:rPr>
                <w:sz w:val="24"/>
                <w:szCs w:val="24"/>
              </w:rPr>
            </w:pPr>
            <w:r w:rsidRPr="005300C2">
              <w:rPr>
                <w:sz w:val="24"/>
                <w:szCs w:val="24"/>
              </w:rPr>
              <w:t xml:space="preserve">Наименование должности лица, </w:t>
            </w:r>
            <w:r w:rsidRPr="005300C2">
              <w:rPr>
                <w:sz w:val="24"/>
                <w:szCs w:val="24"/>
              </w:rPr>
              <w:br/>
              <w:t xml:space="preserve">составившего внутреннюю </w:t>
            </w:r>
            <w:r w:rsidRPr="005300C2">
              <w:rPr>
                <w:sz w:val="24"/>
                <w:szCs w:val="24"/>
              </w:rPr>
              <w:br/>
              <w:t>опись документов дела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00C2" w:rsidRPr="005300C2" w:rsidRDefault="005300C2" w:rsidP="005300C2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5300C2">
              <w:rPr>
                <w:sz w:val="24"/>
                <w:szCs w:val="24"/>
              </w:rPr>
              <w:t>Подпись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00C2" w:rsidRPr="005300C2" w:rsidRDefault="005300C2" w:rsidP="005300C2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5300C2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EC65A5" w:rsidRDefault="00EC65A5"/>
    <w:sectPr w:rsidR="00EC65A5" w:rsidSect="00E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1C" w:rsidRDefault="00DC661C" w:rsidP="00DC661C">
      <w:pPr>
        <w:spacing w:after="0" w:line="240" w:lineRule="auto"/>
      </w:pPr>
      <w:r>
        <w:separator/>
      </w:r>
    </w:p>
  </w:endnote>
  <w:endnote w:type="continuationSeparator" w:id="0">
    <w:p w:rsidR="00DC661C" w:rsidRDefault="00DC661C" w:rsidP="00DC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1C" w:rsidRDefault="00DC661C" w:rsidP="00DC661C">
      <w:pPr>
        <w:spacing w:after="0" w:line="240" w:lineRule="auto"/>
      </w:pPr>
      <w:r>
        <w:separator/>
      </w:r>
    </w:p>
  </w:footnote>
  <w:footnote w:type="continuationSeparator" w:id="0">
    <w:p w:rsidR="00DC661C" w:rsidRDefault="00DC661C" w:rsidP="00DC661C">
      <w:pPr>
        <w:spacing w:after="0" w:line="240" w:lineRule="auto"/>
      </w:pPr>
      <w:r>
        <w:continuationSeparator/>
      </w:r>
    </w:p>
  </w:footnote>
  <w:footnote w:id="1">
    <w:p w:rsidR="00DC661C" w:rsidRPr="00DC661C" w:rsidRDefault="00DC661C" w:rsidP="00DC661C">
      <w:pPr>
        <w:pStyle w:val="newncpi0"/>
        <w:rPr>
          <w:sz w:val="20"/>
          <w:szCs w:val="20"/>
        </w:rPr>
      </w:pPr>
      <w:r w:rsidRPr="00DC661C">
        <w:rPr>
          <w:rStyle w:val="a6"/>
          <w:sz w:val="20"/>
          <w:szCs w:val="20"/>
        </w:rPr>
        <w:footnoteRef/>
      </w:r>
      <w:r w:rsidRPr="00DC661C">
        <w:rPr>
          <w:sz w:val="20"/>
          <w:szCs w:val="20"/>
        </w:rPr>
        <w:t xml:space="preserve"> См.: приложение 10 к </w:t>
      </w:r>
      <w:hyperlink r:id="rId1" w:anchor="a138" w:tooltip="+" w:history="1">
        <w:r w:rsidRPr="00DC661C">
          <w:rPr>
            <w:sz w:val="20"/>
            <w:szCs w:val="20"/>
          </w:rPr>
          <w:t>Правилам</w:t>
        </w:r>
      </w:hyperlink>
      <w:r w:rsidRPr="00DC661C">
        <w:rPr>
          <w:sz w:val="20"/>
          <w:szCs w:val="20"/>
        </w:rPr>
        <w:t xml:space="preserve"> работы архивов государственных органов и иных организаций (утв. </w:t>
      </w:r>
      <w:bookmarkStart w:id="1" w:name="a2"/>
      <w:bookmarkEnd w:id="1"/>
      <w:r w:rsidRPr="00DC661C">
        <w:rPr>
          <w:rStyle w:val="name"/>
          <w:b w:val="0"/>
          <w:caps w:val="0"/>
          <w:sz w:val="20"/>
          <w:szCs w:val="20"/>
        </w:rPr>
        <w:t xml:space="preserve">постановлением </w:t>
      </w:r>
      <w:r w:rsidRPr="00DC661C">
        <w:rPr>
          <w:rStyle w:val="promulgator"/>
          <w:b w:val="0"/>
          <w:sz w:val="20"/>
          <w:szCs w:val="20"/>
        </w:rPr>
        <w:t>М</w:t>
      </w:r>
      <w:r w:rsidRPr="00DC661C">
        <w:rPr>
          <w:rStyle w:val="promulgator"/>
          <w:b w:val="0"/>
          <w:caps w:val="0"/>
          <w:sz w:val="20"/>
          <w:szCs w:val="20"/>
        </w:rPr>
        <w:t xml:space="preserve">инистерства юстиции </w:t>
      </w:r>
      <w:r w:rsidRPr="00DC661C">
        <w:rPr>
          <w:rStyle w:val="promulgator"/>
          <w:b w:val="0"/>
          <w:sz w:val="20"/>
          <w:szCs w:val="20"/>
        </w:rPr>
        <w:t>Р</w:t>
      </w:r>
      <w:r w:rsidRPr="00DC661C">
        <w:rPr>
          <w:rStyle w:val="promulgator"/>
          <w:b w:val="0"/>
          <w:caps w:val="0"/>
          <w:sz w:val="20"/>
          <w:szCs w:val="20"/>
        </w:rPr>
        <w:t xml:space="preserve">еспублики </w:t>
      </w:r>
      <w:r w:rsidRPr="00DC661C">
        <w:rPr>
          <w:rStyle w:val="promulgator"/>
          <w:b w:val="0"/>
          <w:sz w:val="20"/>
          <w:szCs w:val="20"/>
        </w:rPr>
        <w:t>Б</w:t>
      </w:r>
      <w:r w:rsidRPr="00DC661C">
        <w:rPr>
          <w:rStyle w:val="promulgator"/>
          <w:b w:val="0"/>
          <w:caps w:val="0"/>
          <w:sz w:val="20"/>
          <w:szCs w:val="20"/>
        </w:rPr>
        <w:t xml:space="preserve">еларусь от </w:t>
      </w:r>
      <w:r w:rsidRPr="00DC661C">
        <w:rPr>
          <w:rStyle w:val="datepr"/>
          <w:i w:val="0"/>
          <w:sz w:val="20"/>
          <w:szCs w:val="20"/>
        </w:rPr>
        <w:t>24 мая 2012 г.</w:t>
      </w:r>
      <w:r w:rsidRPr="00DC661C">
        <w:rPr>
          <w:rStyle w:val="number"/>
          <w:i w:val="0"/>
          <w:sz w:val="20"/>
          <w:szCs w:val="20"/>
        </w:rPr>
        <w:t xml:space="preserve"> № 143</w:t>
      </w:r>
      <w:r w:rsidR="00BB20C0">
        <w:rPr>
          <w:rStyle w:val="number"/>
          <w:i w:val="0"/>
          <w:sz w:val="20"/>
          <w:szCs w:val="20"/>
        </w:rPr>
        <w:t xml:space="preserve"> с последующими изменениями и дополнениями).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C2"/>
    <w:rsid w:val="000845CF"/>
    <w:rsid w:val="005300C2"/>
    <w:rsid w:val="00BB20C0"/>
    <w:rsid w:val="00DC661C"/>
    <w:rsid w:val="00EC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0C2"/>
    <w:rPr>
      <w:color w:val="0038C8"/>
      <w:u w:val="single"/>
    </w:rPr>
  </w:style>
  <w:style w:type="paragraph" w:customStyle="1" w:styleId="titlep">
    <w:name w:val="titlep"/>
    <w:basedOn w:val="a"/>
    <w:rsid w:val="005300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30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00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300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300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00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00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300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30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">
    <w:name w:val="title"/>
    <w:basedOn w:val="a"/>
    <w:rsid w:val="005300C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5300C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00C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300C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300C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300C2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DC66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66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88496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433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CE914-2F31-4CA0-9BDB-AA79F8DE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2020-02-03T11:19:00Z</dcterms:created>
  <dcterms:modified xsi:type="dcterms:W3CDTF">2020-02-11T09:28:00Z</dcterms:modified>
</cp:coreProperties>
</file>