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34B" w:rsidRPr="006D54F4" w:rsidRDefault="0007734B" w:rsidP="0007734B">
      <w:pPr>
        <w:spacing w:after="0" w:line="240" w:lineRule="auto"/>
        <w:jc w:val="center"/>
        <w:rPr>
          <w:rFonts w:ascii="Times New Roman" w:hAnsi="Times New Roman" w:cs="Times New Roman"/>
          <w:b/>
          <w:sz w:val="24"/>
          <w:szCs w:val="24"/>
        </w:rPr>
      </w:pPr>
      <w:r w:rsidRPr="006D54F4">
        <w:rPr>
          <w:rFonts w:ascii="Times New Roman" w:hAnsi="Times New Roman" w:cs="Times New Roman"/>
          <w:b/>
          <w:sz w:val="24"/>
          <w:szCs w:val="24"/>
        </w:rPr>
        <w:t>Справка</w:t>
      </w:r>
      <w:r>
        <w:rPr>
          <w:rFonts w:ascii="Times New Roman" w:hAnsi="Times New Roman" w:cs="Times New Roman"/>
          <w:b/>
          <w:sz w:val="24"/>
          <w:szCs w:val="24"/>
        </w:rPr>
        <w:t xml:space="preserve"> </w:t>
      </w:r>
      <w:r w:rsidRPr="006D54F4">
        <w:rPr>
          <w:rFonts w:ascii="Times New Roman" w:hAnsi="Times New Roman" w:cs="Times New Roman"/>
          <w:b/>
          <w:sz w:val="24"/>
          <w:szCs w:val="24"/>
        </w:rPr>
        <w:t>по итогам внутреннего контроля качества преподавания и уровня образовательной подготовки учащихся по предметам «Русский язык» и «Русская литература»</w:t>
      </w:r>
    </w:p>
    <w:p w:rsidR="0007734B" w:rsidRPr="006D54F4" w:rsidRDefault="0007734B" w:rsidP="0007734B">
      <w:pPr>
        <w:spacing w:after="0" w:line="240" w:lineRule="auto"/>
        <w:jc w:val="center"/>
        <w:rPr>
          <w:rFonts w:ascii="Times New Roman" w:hAnsi="Times New Roman" w:cs="Times New Roman"/>
          <w:b/>
          <w:sz w:val="24"/>
          <w:szCs w:val="24"/>
        </w:rPr>
      </w:pPr>
      <w:r w:rsidRPr="006D54F4">
        <w:rPr>
          <w:rFonts w:ascii="Times New Roman" w:hAnsi="Times New Roman" w:cs="Times New Roman"/>
          <w:b/>
          <w:sz w:val="24"/>
          <w:szCs w:val="24"/>
        </w:rPr>
        <w:t>в ГУО «</w:t>
      </w:r>
      <w:proofErr w:type="spellStart"/>
      <w:r w:rsidRPr="006D54F4">
        <w:rPr>
          <w:rFonts w:ascii="Times New Roman" w:hAnsi="Times New Roman" w:cs="Times New Roman"/>
          <w:b/>
          <w:sz w:val="24"/>
          <w:szCs w:val="24"/>
        </w:rPr>
        <w:t>Мокранская</w:t>
      </w:r>
      <w:proofErr w:type="spellEnd"/>
      <w:r w:rsidRPr="006D54F4">
        <w:rPr>
          <w:rFonts w:ascii="Times New Roman" w:hAnsi="Times New Roman" w:cs="Times New Roman"/>
          <w:b/>
          <w:sz w:val="24"/>
          <w:szCs w:val="24"/>
        </w:rPr>
        <w:t xml:space="preserve"> средняя школа» </w:t>
      </w:r>
      <w:proofErr w:type="spellStart"/>
      <w:r w:rsidRPr="006D54F4">
        <w:rPr>
          <w:rFonts w:ascii="Times New Roman" w:hAnsi="Times New Roman" w:cs="Times New Roman"/>
          <w:b/>
          <w:sz w:val="24"/>
          <w:szCs w:val="24"/>
        </w:rPr>
        <w:t>Малоритского</w:t>
      </w:r>
      <w:proofErr w:type="spellEnd"/>
      <w:r w:rsidRPr="006D54F4">
        <w:rPr>
          <w:rFonts w:ascii="Times New Roman" w:hAnsi="Times New Roman" w:cs="Times New Roman"/>
          <w:b/>
          <w:sz w:val="24"/>
          <w:szCs w:val="24"/>
        </w:rPr>
        <w:t xml:space="preserve"> района</w:t>
      </w:r>
    </w:p>
    <w:p w:rsidR="0007734B" w:rsidRPr="000E5B87" w:rsidRDefault="0007734B" w:rsidP="0007734B">
      <w:pPr>
        <w:spacing w:after="0" w:line="240" w:lineRule="auto"/>
        <w:jc w:val="center"/>
        <w:rPr>
          <w:rFonts w:ascii="Times New Roman" w:hAnsi="Times New Roman" w:cs="Times New Roman"/>
          <w:b/>
          <w:sz w:val="24"/>
          <w:szCs w:val="24"/>
        </w:rPr>
      </w:pPr>
      <w:r w:rsidRPr="000E5B87">
        <w:rPr>
          <w:rFonts w:ascii="Times New Roman" w:hAnsi="Times New Roman" w:cs="Times New Roman"/>
          <w:b/>
          <w:sz w:val="24"/>
          <w:szCs w:val="24"/>
        </w:rPr>
        <w:t>в 20__/20__ учебном году</w:t>
      </w:r>
    </w:p>
    <w:p w:rsidR="0007734B" w:rsidRPr="000E5B87" w:rsidRDefault="0007734B" w:rsidP="0007734B">
      <w:pPr>
        <w:spacing w:after="0" w:line="240" w:lineRule="auto"/>
        <w:ind w:firstLine="143"/>
        <w:jc w:val="both"/>
        <w:rPr>
          <w:rFonts w:ascii="Times New Roman" w:hAnsi="Times New Roman" w:cs="Times New Roman"/>
          <w:sz w:val="24"/>
          <w:szCs w:val="24"/>
        </w:rPr>
      </w:pPr>
    </w:p>
    <w:p w:rsidR="0007734B" w:rsidRPr="006D54F4" w:rsidRDefault="0007734B" w:rsidP="0007734B">
      <w:pPr>
        <w:spacing w:after="0" w:line="240" w:lineRule="auto"/>
        <w:ind w:firstLine="851"/>
        <w:jc w:val="both"/>
        <w:rPr>
          <w:rFonts w:ascii="Times New Roman" w:hAnsi="Times New Roman" w:cs="Times New Roman"/>
          <w:sz w:val="24"/>
          <w:szCs w:val="24"/>
        </w:rPr>
      </w:pPr>
      <w:r w:rsidRPr="006D54F4">
        <w:rPr>
          <w:rFonts w:ascii="Times New Roman" w:hAnsi="Times New Roman" w:cs="Times New Roman"/>
          <w:b/>
          <w:sz w:val="24"/>
          <w:szCs w:val="24"/>
        </w:rPr>
        <w:t xml:space="preserve">Цель: </w:t>
      </w:r>
      <w:r w:rsidRPr="006D54F4">
        <w:rPr>
          <w:rFonts w:ascii="Times New Roman" w:hAnsi="Times New Roman" w:cs="Times New Roman"/>
          <w:sz w:val="24"/>
          <w:szCs w:val="24"/>
        </w:rPr>
        <w:t>изучить состояние преподавания общеобразовательных предметов «Русский язык» и «Русская литература» в 5-11 классах, определить уровень соответствия организации и осуществления образовательного процесса по учебным предметам требованиям образовательных стандартов по русско</w:t>
      </w:r>
      <w:r>
        <w:rPr>
          <w:rFonts w:ascii="Times New Roman" w:hAnsi="Times New Roman" w:cs="Times New Roman"/>
          <w:sz w:val="24"/>
          <w:szCs w:val="24"/>
        </w:rPr>
        <w:t xml:space="preserve">му языку и русской литературе; </w:t>
      </w:r>
      <w:r w:rsidRPr="006D54F4">
        <w:rPr>
          <w:rFonts w:ascii="Times New Roman" w:hAnsi="Times New Roman" w:cs="Times New Roman"/>
          <w:sz w:val="24"/>
          <w:szCs w:val="24"/>
        </w:rPr>
        <w:t xml:space="preserve">выявить уровень </w:t>
      </w:r>
      <w:proofErr w:type="spellStart"/>
      <w:r w:rsidRPr="006D54F4">
        <w:rPr>
          <w:rFonts w:ascii="Times New Roman" w:hAnsi="Times New Roman" w:cs="Times New Roman"/>
          <w:sz w:val="24"/>
          <w:szCs w:val="24"/>
        </w:rPr>
        <w:t>обученности</w:t>
      </w:r>
      <w:proofErr w:type="spellEnd"/>
      <w:r w:rsidRPr="006D54F4">
        <w:rPr>
          <w:rFonts w:ascii="Times New Roman" w:hAnsi="Times New Roman" w:cs="Times New Roman"/>
          <w:sz w:val="24"/>
          <w:szCs w:val="24"/>
        </w:rPr>
        <w:t xml:space="preserve"> учащихся по предметам; оказать методическую помощь учителям.</w:t>
      </w:r>
    </w:p>
    <w:p w:rsidR="0007734B" w:rsidRPr="006D54F4" w:rsidRDefault="0007734B" w:rsidP="0007734B">
      <w:pPr>
        <w:spacing w:after="0" w:line="240" w:lineRule="auto"/>
        <w:ind w:firstLine="851"/>
        <w:jc w:val="both"/>
        <w:rPr>
          <w:rFonts w:ascii="Times New Roman" w:hAnsi="Times New Roman" w:cs="Times New Roman"/>
          <w:sz w:val="24"/>
          <w:szCs w:val="24"/>
        </w:rPr>
      </w:pPr>
      <w:r w:rsidRPr="006D54F4">
        <w:rPr>
          <w:rFonts w:ascii="Times New Roman" w:hAnsi="Times New Roman" w:cs="Times New Roman"/>
          <w:b/>
          <w:sz w:val="24"/>
          <w:szCs w:val="24"/>
        </w:rPr>
        <w:t>Задачи:</w:t>
      </w:r>
    </w:p>
    <w:p w:rsidR="0007734B" w:rsidRPr="006D54F4" w:rsidRDefault="0007734B" w:rsidP="0007734B">
      <w:pPr>
        <w:pStyle w:val="a5"/>
        <w:numPr>
          <w:ilvl w:val="0"/>
          <w:numId w:val="5"/>
        </w:numPr>
        <w:tabs>
          <w:tab w:val="left" w:pos="1134"/>
        </w:tabs>
        <w:spacing w:line="240" w:lineRule="auto"/>
        <w:ind w:left="0" w:firstLine="851"/>
        <w:jc w:val="both"/>
        <w:rPr>
          <w:rFonts w:ascii="Times New Roman" w:hAnsi="Times New Roman" w:cs="Times New Roman"/>
          <w:sz w:val="24"/>
          <w:szCs w:val="24"/>
        </w:rPr>
      </w:pPr>
      <w:r w:rsidRPr="006D54F4">
        <w:rPr>
          <w:rFonts w:ascii="Times New Roman" w:hAnsi="Times New Roman" w:cs="Times New Roman"/>
          <w:sz w:val="24"/>
          <w:szCs w:val="24"/>
        </w:rPr>
        <w:t>проанализировать работу учителей-предметников по созданию адаптивной образовательной среды;</w:t>
      </w:r>
    </w:p>
    <w:p w:rsidR="0007734B" w:rsidRPr="006D54F4" w:rsidRDefault="0007734B" w:rsidP="0007734B">
      <w:pPr>
        <w:pStyle w:val="a5"/>
        <w:numPr>
          <w:ilvl w:val="0"/>
          <w:numId w:val="5"/>
        </w:numPr>
        <w:tabs>
          <w:tab w:val="left" w:pos="1134"/>
        </w:tabs>
        <w:spacing w:line="240" w:lineRule="auto"/>
        <w:ind w:left="0" w:firstLine="851"/>
        <w:jc w:val="both"/>
        <w:rPr>
          <w:rFonts w:ascii="Times New Roman" w:hAnsi="Times New Roman" w:cs="Times New Roman"/>
          <w:sz w:val="24"/>
          <w:szCs w:val="24"/>
        </w:rPr>
      </w:pPr>
      <w:r w:rsidRPr="006D54F4">
        <w:rPr>
          <w:rFonts w:ascii="Times New Roman" w:hAnsi="Times New Roman" w:cs="Times New Roman"/>
          <w:sz w:val="24"/>
          <w:szCs w:val="24"/>
        </w:rPr>
        <w:t>провести контроль уровня и качества образовательной подготовки учащихся;</w:t>
      </w:r>
    </w:p>
    <w:p w:rsidR="0007734B" w:rsidRPr="006D54F4" w:rsidRDefault="0007734B" w:rsidP="0007734B">
      <w:pPr>
        <w:pStyle w:val="a5"/>
        <w:numPr>
          <w:ilvl w:val="0"/>
          <w:numId w:val="5"/>
        </w:numPr>
        <w:tabs>
          <w:tab w:val="left" w:pos="1134"/>
        </w:tabs>
        <w:spacing w:line="240" w:lineRule="auto"/>
        <w:ind w:left="0" w:firstLine="851"/>
        <w:jc w:val="both"/>
        <w:rPr>
          <w:rFonts w:ascii="Times New Roman" w:hAnsi="Times New Roman" w:cs="Times New Roman"/>
          <w:sz w:val="24"/>
          <w:szCs w:val="24"/>
        </w:rPr>
      </w:pPr>
      <w:r w:rsidRPr="006D54F4">
        <w:rPr>
          <w:rFonts w:ascii="Times New Roman" w:hAnsi="Times New Roman" w:cs="Times New Roman"/>
          <w:sz w:val="24"/>
          <w:szCs w:val="24"/>
        </w:rPr>
        <w:t>изучить качество образовательных услуг и эффективность образовательного процесса;</w:t>
      </w:r>
    </w:p>
    <w:p w:rsidR="0007734B" w:rsidRPr="006D54F4" w:rsidRDefault="0007734B" w:rsidP="0007734B">
      <w:pPr>
        <w:pStyle w:val="a5"/>
        <w:numPr>
          <w:ilvl w:val="0"/>
          <w:numId w:val="5"/>
        </w:numPr>
        <w:tabs>
          <w:tab w:val="left" w:pos="1134"/>
        </w:tabs>
        <w:spacing w:line="240" w:lineRule="auto"/>
        <w:ind w:left="0" w:firstLine="851"/>
        <w:jc w:val="both"/>
        <w:rPr>
          <w:rFonts w:ascii="Times New Roman" w:hAnsi="Times New Roman" w:cs="Times New Roman"/>
          <w:sz w:val="24"/>
          <w:szCs w:val="24"/>
        </w:rPr>
      </w:pPr>
      <w:r w:rsidRPr="006D54F4">
        <w:rPr>
          <w:rFonts w:ascii="Times New Roman" w:hAnsi="Times New Roman" w:cs="Times New Roman"/>
          <w:sz w:val="24"/>
          <w:szCs w:val="24"/>
        </w:rPr>
        <w:t>установить причины снижения уровня учебных достижений отдельных учащихся и возможности преемственности положительного опыта работы педагогов  в данном направлении;</w:t>
      </w:r>
    </w:p>
    <w:p w:rsidR="0007734B" w:rsidRPr="006D54F4" w:rsidRDefault="0007734B" w:rsidP="0007734B">
      <w:pPr>
        <w:pStyle w:val="a5"/>
        <w:numPr>
          <w:ilvl w:val="0"/>
          <w:numId w:val="5"/>
        </w:numPr>
        <w:tabs>
          <w:tab w:val="left" w:pos="1134"/>
        </w:tabs>
        <w:spacing w:line="240" w:lineRule="auto"/>
        <w:ind w:left="0" w:firstLine="851"/>
        <w:jc w:val="both"/>
        <w:rPr>
          <w:rFonts w:ascii="Times New Roman" w:hAnsi="Times New Roman" w:cs="Times New Roman"/>
          <w:sz w:val="24"/>
          <w:szCs w:val="24"/>
        </w:rPr>
      </w:pPr>
      <w:r w:rsidRPr="006D54F4">
        <w:rPr>
          <w:rFonts w:ascii="Times New Roman" w:hAnsi="Times New Roman" w:cs="Times New Roman"/>
          <w:sz w:val="24"/>
          <w:szCs w:val="24"/>
        </w:rPr>
        <w:t>провести анализ внеклассной работы по русскому языку и литературе, организации и проведения кружковой работы данного направления и занятий с одаренными учащимися;</w:t>
      </w:r>
    </w:p>
    <w:p w:rsidR="0007734B" w:rsidRPr="006D54F4" w:rsidRDefault="0007734B" w:rsidP="0007734B">
      <w:pPr>
        <w:pStyle w:val="a5"/>
        <w:numPr>
          <w:ilvl w:val="0"/>
          <w:numId w:val="5"/>
        </w:numPr>
        <w:tabs>
          <w:tab w:val="left" w:pos="1134"/>
        </w:tabs>
        <w:spacing w:line="240" w:lineRule="auto"/>
        <w:ind w:left="0" w:firstLine="851"/>
        <w:jc w:val="both"/>
        <w:rPr>
          <w:rFonts w:ascii="Times New Roman" w:hAnsi="Times New Roman" w:cs="Times New Roman"/>
          <w:sz w:val="24"/>
          <w:szCs w:val="24"/>
        </w:rPr>
      </w:pPr>
      <w:r w:rsidRPr="006D54F4">
        <w:rPr>
          <w:rFonts w:ascii="Times New Roman" w:hAnsi="Times New Roman" w:cs="Times New Roman"/>
          <w:sz w:val="24"/>
          <w:szCs w:val="24"/>
        </w:rPr>
        <w:t>изучить передовой опыт и качество самообразования учителей русского языка и литературы;</w:t>
      </w:r>
    </w:p>
    <w:p w:rsidR="0007734B" w:rsidRPr="006D54F4" w:rsidRDefault="0007734B" w:rsidP="0007734B">
      <w:pPr>
        <w:pStyle w:val="a5"/>
        <w:numPr>
          <w:ilvl w:val="0"/>
          <w:numId w:val="5"/>
        </w:numPr>
        <w:tabs>
          <w:tab w:val="left" w:pos="1134"/>
        </w:tabs>
        <w:spacing w:line="240" w:lineRule="auto"/>
        <w:ind w:left="0" w:firstLine="851"/>
        <w:jc w:val="both"/>
        <w:rPr>
          <w:rFonts w:ascii="Times New Roman" w:hAnsi="Times New Roman" w:cs="Times New Roman"/>
          <w:sz w:val="24"/>
          <w:szCs w:val="24"/>
        </w:rPr>
      </w:pPr>
      <w:r w:rsidRPr="006D54F4">
        <w:rPr>
          <w:rFonts w:ascii="Times New Roman" w:hAnsi="Times New Roman" w:cs="Times New Roman"/>
          <w:sz w:val="24"/>
          <w:szCs w:val="24"/>
        </w:rPr>
        <w:t>определить уровень материально-технического и ресурсного обеспечения образовательного процесса по учебным предметам;</w:t>
      </w:r>
    </w:p>
    <w:p w:rsidR="0007734B" w:rsidRPr="006D54F4" w:rsidRDefault="0007734B" w:rsidP="0007734B">
      <w:pPr>
        <w:pStyle w:val="a5"/>
        <w:numPr>
          <w:ilvl w:val="0"/>
          <w:numId w:val="5"/>
        </w:numPr>
        <w:tabs>
          <w:tab w:val="left" w:pos="1134"/>
        </w:tabs>
        <w:spacing w:line="240" w:lineRule="auto"/>
        <w:ind w:left="0" w:firstLine="851"/>
        <w:jc w:val="both"/>
        <w:rPr>
          <w:rFonts w:ascii="Times New Roman" w:hAnsi="Times New Roman" w:cs="Times New Roman"/>
          <w:sz w:val="24"/>
          <w:szCs w:val="24"/>
        </w:rPr>
      </w:pPr>
      <w:r w:rsidRPr="006D54F4">
        <w:rPr>
          <w:rFonts w:ascii="Times New Roman" w:hAnsi="Times New Roman" w:cs="Times New Roman"/>
          <w:sz w:val="24"/>
          <w:szCs w:val="24"/>
        </w:rPr>
        <w:t>систематизировать полученные сведения в аналитическом материале;</w:t>
      </w:r>
    </w:p>
    <w:p w:rsidR="0007734B" w:rsidRPr="006D54F4" w:rsidRDefault="0007734B" w:rsidP="0007734B">
      <w:pPr>
        <w:pStyle w:val="a5"/>
        <w:numPr>
          <w:ilvl w:val="0"/>
          <w:numId w:val="5"/>
        </w:numPr>
        <w:tabs>
          <w:tab w:val="left" w:pos="1134"/>
        </w:tabs>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оказать </w:t>
      </w:r>
      <w:r w:rsidRPr="006D54F4">
        <w:rPr>
          <w:rFonts w:ascii="Times New Roman" w:hAnsi="Times New Roman" w:cs="Times New Roman"/>
          <w:sz w:val="24"/>
          <w:szCs w:val="24"/>
        </w:rPr>
        <w:t>методическую помощь педагогам с целью повышения качества образовательных услуг.</w:t>
      </w:r>
    </w:p>
    <w:p w:rsidR="0007734B" w:rsidRPr="006D54F4" w:rsidRDefault="0007734B" w:rsidP="0007734B">
      <w:pPr>
        <w:pStyle w:val="a5"/>
        <w:spacing w:line="240" w:lineRule="auto"/>
        <w:ind w:left="709"/>
        <w:jc w:val="both"/>
        <w:rPr>
          <w:rFonts w:ascii="Times New Roman" w:hAnsi="Times New Roman" w:cs="Times New Roman"/>
          <w:sz w:val="24"/>
          <w:szCs w:val="24"/>
        </w:rPr>
      </w:pPr>
      <w:r w:rsidRPr="006D54F4">
        <w:rPr>
          <w:rFonts w:ascii="Times New Roman" w:hAnsi="Times New Roman" w:cs="Times New Roman"/>
          <w:b/>
          <w:sz w:val="24"/>
          <w:szCs w:val="24"/>
        </w:rPr>
        <w:t>Вид контроля</w:t>
      </w:r>
      <w:r w:rsidRPr="006D54F4">
        <w:rPr>
          <w:rFonts w:ascii="Times New Roman" w:hAnsi="Times New Roman" w:cs="Times New Roman"/>
          <w:sz w:val="24"/>
          <w:szCs w:val="24"/>
        </w:rPr>
        <w:t>: фронтальный.</w:t>
      </w:r>
    </w:p>
    <w:p w:rsidR="0007734B" w:rsidRPr="006D54F4" w:rsidRDefault="0007734B" w:rsidP="0007734B">
      <w:pPr>
        <w:pStyle w:val="a5"/>
        <w:spacing w:line="240" w:lineRule="auto"/>
        <w:ind w:left="709"/>
        <w:jc w:val="both"/>
        <w:rPr>
          <w:rFonts w:ascii="Times New Roman" w:hAnsi="Times New Roman" w:cs="Times New Roman"/>
          <w:sz w:val="24"/>
          <w:szCs w:val="24"/>
        </w:rPr>
      </w:pPr>
      <w:r w:rsidRPr="006D54F4">
        <w:rPr>
          <w:rFonts w:ascii="Times New Roman" w:hAnsi="Times New Roman" w:cs="Times New Roman"/>
          <w:b/>
          <w:sz w:val="24"/>
          <w:szCs w:val="24"/>
        </w:rPr>
        <w:t>Форма контроля</w:t>
      </w:r>
      <w:r w:rsidRPr="006D54F4">
        <w:rPr>
          <w:rFonts w:ascii="Times New Roman" w:hAnsi="Times New Roman" w:cs="Times New Roman"/>
          <w:sz w:val="24"/>
          <w:szCs w:val="24"/>
        </w:rPr>
        <w:t>: предметно-обобщ</w:t>
      </w:r>
      <w:r w:rsidRPr="00DA3343">
        <w:rPr>
          <w:rFonts w:ascii="Times New Roman" w:hAnsi="Times New Roman" w:cs="Times New Roman"/>
          <w:sz w:val="24"/>
          <w:szCs w:val="24"/>
        </w:rPr>
        <w:t>ающая</w:t>
      </w:r>
      <w:r w:rsidRPr="006D54F4">
        <w:rPr>
          <w:rFonts w:ascii="Times New Roman" w:hAnsi="Times New Roman" w:cs="Times New Roman"/>
          <w:sz w:val="24"/>
          <w:szCs w:val="24"/>
        </w:rPr>
        <w:t>.</w:t>
      </w:r>
    </w:p>
    <w:p w:rsidR="0007734B" w:rsidRPr="006D54F4" w:rsidRDefault="0007734B" w:rsidP="0007734B">
      <w:pPr>
        <w:spacing w:after="0" w:line="240" w:lineRule="auto"/>
        <w:ind w:firstLine="851"/>
        <w:jc w:val="both"/>
        <w:rPr>
          <w:rFonts w:ascii="Times New Roman" w:hAnsi="Times New Roman" w:cs="Times New Roman"/>
          <w:sz w:val="24"/>
          <w:szCs w:val="24"/>
        </w:rPr>
      </w:pPr>
      <w:r w:rsidRPr="006D54F4">
        <w:rPr>
          <w:rFonts w:ascii="Times New Roman" w:hAnsi="Times New Roman" w:cs="Times New Roman"/>
          <w:b/>
          <w:sz w:val="24"/>
          <w:szCs w:val="24"/>
          <w:lang w:val="de-DE"/>
        </w:rPr>
        <w:t>I</w:t>
      </w:r>
      <w:r w:rsidRPr="006D54F4">
        <w:rPr>
          <w:rFonts w:ascii="Times New Roman" w:hAnsi="Times New Roman" w:cs="Times New Roman"/>
          <w:b/>
          <w:sz w:val="24"/>
          <w:szCs w:val="24"/>
        </w:rPr>
        <w:t>. Анализ кадрового состава учителей русского языка и литературы</w:t>
      </w:r>
    </w:p>
    <w:p w:rsidR="0007734B" w:rsidRPr="00DA3343" w:rsidRDefault="0007734B" w:rsidP="0007734B">
      <w:pPr>
        <w:spacing w:after="0" w:line="240" w:lineRule="auto"/>
        <w:ind w:firstLine="851"/>
        <w:jc w:val="both"/>
        <w:rPr>
          <w:rFonts w:ascii="Times New Roman" w:hAnsi="Times New Roman" w:cs="Times New Roman"/>
          <w:sz w:val="24"/>
          <w:szCs w:val="24"/>
        </w:rPr>
      </w:pPr>
      <w:r w:rsidRPr="00DA3343">
        <w:rPr>
          <w:rFonts w:ascii="Times New Roman" w:hAnsi="Times New Roman" w:cs="Times New Roman"/>
          <w:sz w:val="24"/>
          <w:szCs w:val="24"/>
        </w:rPr>
        <w:t>Преподавание русского языка и литературы в государственном учреждении образования «</w:t>
      </w:r>
      <w:proofErr w:type="spellStart"/>
      <w:r w:rsidRPr="00DA3343">
        <w:rPr>
          <w:rFonts w:ascii="Times New Roman" w:hAnsi="Times New Roman" w:cs="Times New Roman"/>
          <w:sz w:val="24"/>
          <w:szCs w:val="24"/>
        </w:rPr>
        <w:t>Мокранская</w:t>
      </w:r>
      <w:proofErr w:type="spellEnd"/>
      <w:r w:rsidRPr="00DA3343">
        <w:rPr>
          <w:rFonts w:ascii="Times New Roman" w:hAnsi="Times New Roman" w:cs="Times New Roman"/>
          <w:sz w:val="24"/>
          <w:szCs w:val="24"/>
        </w:rPr>
        <w:t xml:space="preserve"> средняя школа» </w:t>
      </w:r>
      <w:proofErr w:type="spellStart"/>
      <w:r w:rsidRPr="00DA3343">
        <w:rPr>
          <w:rFonts w:ascii="Times New Roman" w:hAnsi="Times New Roman" w:cs="Times New Roman"/>
          <w:sz w:val="24"/>
          <w:szCs w:val="24"/>
        </w:rPr>
        <w:t>Малоритского</w:t>
      </w:r>
      <w:proofErr w:type="spellEnd"/>
      <w:r w:rsidRPr="00DA3343">
        <w:rPr>
          <w:rFonts w:ascii="Times New Roman" w:hAnsi="Times New Roman" w:cs="Times New Roman"/>
          <w:sz w:val="24"/>
          <w:szCs w:val="24"/>
        </w:rPr>
        <w:t xml:space="preserve"> района осуществляется учителями __________________________ и _______________________.</w:t>
      </w:r>
    </w:p>
    <w:p w:rsidR="0007734B" w:rsidRPr="00DA3343" w:rsidRDefault="0007734B" w:rsidP="0007734B">
      <w:pPr>
        <w:spacing w:after="0" w:line="240" w:lineRule="auto"/>
        <w:ind w:firstLine="851"/>
        <w:jc w:val="both"/>
        <w:rPr>
          <w:rFonts w:ascii="Times New Roman" w:hAnsi="Times New Roman" w:cs="Times New Roman"/>
          <w:sz w:val="20"/>
          <w:szCs w:val="20"/>
        </w:rPr>
      </w:pPr>
      <w:r w:rsidRPr="00DA3343">
        <w:rPr>
          <w:rFonts w:ascii="Times New Roman" w:hAnsi="Times New Roman" w:cs="Times New Roman"/>
          <w:sz w:val="20"/>
          <w:szCs w:val="20"/>
        </w:rPr>
        <w:t>Ф.И.О.</w:t>
      </w:r>
      <w:r w:rsidRPr="00DA3343">
        <w:rPr>
          <w:rFonts w:ascii="Times New Roman" w:hAnsi="Times New Roman" w:cs="Times New Roman"/>
          <w:sz w:val="20"/>
          <w:szCs w:val="20"/>
        </w:rPr>
        <w:tab/>
      </w:r>
      <w:r w:rsidRPr="00DA3343">
        <w:rPr>
          <w:rFonts w:ascii="Times New Roman" w:hAnsi="Times New Roman" w:cs="Times New Roman"/>
          <w:sz w:val="20"/>
          <w:szCs w:val="20"/>
        </w:rPr>
        <w:tab/>
      </w:r>
      <w:r w:rsidRPr="00DA3343">
        <w:rPr>
          <w:rFonts w:ascii="Times New Roman" w:hAnsi="Times New Roman" w:cs="Times New Roman"/>
          <w:sz w:val="20"/>
          <w:szCs w:val="20"/>
        </w:rPr>
        <w:tab/>
      </w:r>
      <w:r w:rsidRPr="00DA3343">
        <w:rPr>
          <w:rFonts w:ascii="Times New Roman" w:hAnsi="Times New Roman" w:cs="Times New Roman"/>
          <w:sz w:val="20"/>
          <w:szCs w:val="20"/>
        </w:rPr>
        <w:tab/>
      </w:r>
      <w:r w:rsidRPr="00DA3343">
        <w:rPr>
          <w:rFonts w:ascii="Times New Roman" w:hAnsi="Times New Roman" w:cs="Times New Roman"/>
          <w:sz w:val="20"/>
          <w:szCs w:val="20"/>
        </w:rPr>
        <w:tab/>
        <w:t>Ф.И.О.</w:t>
      </w:r>
    </w:p>
    <w:p w:rsidR="0007734B" w:rsidRDefault="0007734B" w:rsidP="0007734B">
      <w:pPr>
        <w:spacing w:after="0" w:line="240" w:lineRule="auto"/>
        <w:ind w:firstLine="851"/>
        <w:jc w:val="both"/>
        <w:rPr>
          <w:rFonts w:ascii="Times New Roman" w:hAnsi="Times New Roman" w:cs="Times New Roman"/>
          <w:sz w:val="24"/>
          <w:szCs w:val="24"/>
        </w:rPr>
      </w:pPr>
    </w:p>
    <w:p w:rsidR="0007734B" w:rsidRPr="00DA3343" w:rsidRDefault="0007734B" w:rsidP="0007734B">
      <w:pPr>
        <w:spacing w:after="0" w:line="240" w:lineRule="auto"/>
        <w:ind w:firstLine="851"/>
        <w:jc w:val="right"/>
        <w:rPr>
          <w:rFonts w:ascii="Times New Roman" w:hAnsi="Times New Roman" w:cs="Times New Roman"/>
          <w:b/>
          <w:i/>
          <w:sz w:val="24"/>
          <w:szCs w:val="24"/>
        </w:rPr>
      </w:pPr>
      <w:r w:rsidRPr="00DA3343">
        <w:rPr>
          <w:rFonts w:ascii="Times New Roman" w:hAnsi="Times New Roman" w:cs="Times New Roman"/>
          <w:b/>
          <w:i/>
          <w:sz w:val="24"/>
          <w:szCs w:val="24"/>
        </w:rPr>
        <w:t>Таблица</w:t>
      </w:r>
    </w:p>
    <w:p w:rsidR="0007734B" w:rsidRPr="00DA3343" w:rsidRDefault="0007734B" w:rsidP="0007734B">
      <w:pPr>
        <w:spacing w:after="0" w:line="240" w:lineRule="auto"/>
        <w:ind w:firstLine="851"/>
        <w:jc w:val="center"/>
        <w:rPr>
          <w:rFonts w:ascii="Times New Roman" w:hAnsi="Times New Roman" w:cs="Times New Roman"/>
          <w:b/>
          <w:sz w:val="24"/>
          <w:szCs w:val="24"/>
        </w:rPr>
      </w:pPr>
      <w:r w:rsidRPr="00DA3343">
        <w:rPr>
          <w:rFonts w:ascii="Times New Roman" w:hAnsi="Times New Roman" w:cs="Times New Roman"/>
          <w:b/>
          <w:sz w:val="24"/>
          <w:szCs w:val="24"/>
        </w:rPr>
        <w:t>Кадровая характеристика</w:t>
      </w:r>
    </w:p>
    <w:p w:rsidR="0007734B" w:rsidRPr="00DA3343" w:rsidRDefault="0007734B" w:rsidP="0007734B">
      <w:pPr>
        <w:spacing w:after="0" w:line="240" w:lineRule="auto"/>
        <w:jc w:val="both"/>
        <w:rPr>
          <w:rFonts w:ascii="Times New Roman" w:hAnsi="Times New Roman" w:cs="Times New Roman"/>
          <w:sz w:val="24"/>
          <w:szCs w:val="24"/>
        </w:rPr>
      </w:pPr>
    </w:p>
    <w:tbl>
      <w:tblPr>
        <w:tblStyle w:val="aa"/>
        <w:tblW w:w="9889" w:type="dxa"/>
        <w:tblLook w:val="04A0"/>
      </w:tblPr>
      <w:tblGrid>
        <w:gridCol w:w="1610"/>
        <w:gridCol w:w="2308"/>
        <w:gridCol w:w="1392"/>
        <w:gridCol w:w="1229"/>
        <w:gridCol w:w="1434"/>
        <w:gridCol w:w="1916"/>
      </w:tblGrid>
      <w:tr w:rsidR="0007734B" w:rsidRPr="00DA3343" w:rsidTr="00DA3343">
        <w:tc>
          <w:tcPr>
            <w:tcW w:w="1610" w:type="dxa"/>
            <w:vAlign w:val="center"/>
          </w:tcPr>
          <w:p w:rsidR="0007734B" w:rsidRPr="00DA3343" w:rsidRDefault="0007734B" w:rsidP="00DA3343">
            <w:pPr>
              <w:jc w:val="center"/>
              <w:rPr>
                <w:rFonts w:ascii="Times New Roman" w:hAnsi="Times New Roman" w:cs="Times New Roman"/>
                <w:b/>
                <w:sz w:val="24"/>
                <w:szCs w:val="24"/>
              </w:rPr>
            </w:pPr>
            <w:r w:rsidRPr="00DA3343">
              <w:rPr>
                <w:rFonts w:ascii="Times New Roman" w:hAnsi="Times New Roman" w:cs="Times New Roman"/>
                <w:b/>
                <w:sz w:val="24"/>
                <w:szCs w:val="24"/>
              </w:rPr>
              <w:t>Педагог</w:t>
            </w:r>
          </w:p>
        </w:tc>
        <w:tc>
          <w:tcPr>
            <w:tcW w:w="2308" w:type="dxa"/>
            <w:vAlign w:val="center"/>
          </w:tcPr>
          <w:p w:rsidR="0007734B" w:rsidRPr="00DA3343" w:rsidRDefault="0007734B" w:rsidP="00DA3343">
            <w:pPr>
              <w:jc w:val="center"/>
              <w:rPr>
                <w:rFonts w:ascii="Times New Roman" w:hAnsi="Times New Roman" w:cs="Times New Roman"/>
                <w:b/>
                <w:sz w:val="24"/>
                <w:szCs w:val="24"/>
              </w:rPr>
            </w:pPr>
            <w:r w:rsidRPr="00DA3343">
              <w:rPr>
                <w:rFonts w:ascii="Times New Roman" w:hAnsi="Times New Roman" w:cs="Times New Roman"/>
                <w:b/>
                <w:sz w:val="24"/>
                <w:szCs w:val="24"/>
              </w:rPr>
              <w:t>Образование</w:t>
            </w:r>
          </w:p>
        </w:tc>
        <w:tc>
          <w:tcPr>
            <w:tcW w:w="1392" w:type="dxa"/>
            <w:vAlign w:val="center"/>
          </w:tcPr>
          <w:p w:rsidR="0007734B" w:rsidRPr="00DA3343" w:rsidRDefault="0007734B" w:rsidP="00DA3343">
            <w:pPr>
              <w:ind w:right="-108"/>
              <w:jc w:val="center"/>
              <w:rPr>
                <w:rFonts w:ascii="Times New Roman" w:hAnsi="Times New Roman" w:cs="Times New Roman"/>
                <w:b/>
                <w:sz w:val="24"/>
                <w:szCs w:val="24"/>
              </w:rPr>
            </w:pPr>
            <w:r w:rsidRPr="00DA3343">
              <w:rPr>
                <w:rFonts w:ascii="Times New Roman" w:hAnsi="Times New Roman" w:cs="Times New Roman"/>
                <w:b/>
                <w:sz w:val="24"/>
                <w:szCs w:val="24"/>
              </w:rPr>
              <w:t>Стаж работы в должности</w:t>
            </w:r>
          </w:p>
        </w:tc>
        <w:tc>
          <w:tcPr>
            <w:tcW w:w="1229" w:type="dxa"/>
            <w:vAlign w:val="center"/>
          </w:tcPr>
          <w:p w:rsidR="0007734B" w:rsidRPr="00DA3343" w:rsidRDefault="0007734B" w:rsidP="00DA3343">
            <w:pPr>
              <w:ind w:right="-108"/>
              <w:jc w:val="center"/>
              <w:rPr>
                <w:rFonts w:ascii="Times New Roman" w:hAnsi="Times New Roman" w:cs="Times New Roman"/>
                <w:b/>
                <w:sz w:val="24"/>
                <w:szCs w:val="24"/>
              </w:rPr>
            </w:pPr>
            <w:proofErr w:type="spellStart"/>
            <w:r w:rsidRPr="00DA3343">
              <w:rPr>
                <w:rFonts w:ascii="Times New Roman" w:hAnsi="Times New Roman" w:cs="Times New Roman"/>
                <w:b/>
                <w:sz w:val="24"/>
                <w:szCs w:val="24"/>
              </w:rPr>
              <w:t>Квалиф</w:t>
            </w:r>
            <w:proofErr w:type="spellEnd"/>
            <w:r w:rsidRPr="00DA3343">
              <w:rPr>
                <w:rFonts w:ascii="Times New Roman" w:hAnsi="Times New Roman" w:cs="Times New Roman"/>
                <w:b/>
                <w:sz w:val="24"/>
                <w:szCs w:val="24"/>
              </w:rPr>
              <w:t xml:space="preserve">. </w:t>
            </w:r>
            <w:proofErr w:type="spellStart"/>
            <w:r w:rsidRPr="00DA3343">
              <w:rPr>
                <w:rFonts w:ascii="Times New Roman" w:hAnsi="Times New Roman" w:cs="Times New Roman"/>
                <w:b/>
                <w:sz w:val="24"/>
                <w:szCs w:val="24"/>
              </w:rPr>
              <w:t>категор</w:t>
            </w:r>
            <w:proofErr w:type="spellEnd"/>
            <w:r w:rsidRPr="00DA3343">
              <w:rPr>
                <w:rFonts w:ascii="Times New Roman" w:hAnsi="Times New Roman" w:cs="Times New Roman"/>
                <w:b/>
                <w:sz w:val="24"/>
                <w:szCs w:val="24"/>
              </w:rPr>
              <w:t>.</w:t>
            </w:r>
          </w:p>
        </w:tc>
        <w:tc>
          <w:tcPr>
            <w:tcW w:w="1434" w:type="dxa"/>
            <w:vAlign w:val="center"/>
          </w:tcPr>
          <w:p w:rsidR="0007734B" w:rsidRPr="00DA3343" w:rsidRDefault="0007734B" w:rsidP="00DA3343">
            <w:pPr>
              <w:ind w:right="-108"/>
              <w:jc w:val="center"/>
              <w:rPr>
                <w:rFonts w:ascii="Times New Roman" w:hAnsi="Times New Roman" w:cs="Times New Roman"/>
                <w:b/>
                <w:sz w:val="24"/>
                <w:szCs w:val="24"/>
              </w:rPr>
            </w:pPr>
            <w:proofErr w:type="spellStart"/>
            <w:r w:rsidRPr="00DA3343">
              <w:rPr>
                <w:rFonts w:ascii="Times New Roman" w:hAnsi="Times New Roman" w:cs="Times New Roman"/>
                <w:b/>
                <w:sz w:val="24"/>
                <w:szCs w:val="24"/>
              </w:rPr>
              <w:t>Повыш</w:t>
            </w:r>
            <w:proofErr w:type="spellEnd"/>
            <w:r w:rsidRPr="00DA3343">
              <w:rPr>
                <w:rFonts w:ascii="Times New Roman" w:hAnsi="Times New Roman" w:cs="Times New Roman"/>
                <w:b/>
                <w:sz w:val="24"/>
                <w:szCs w:val="24"/>
              </w:rPr>
              <w:t xml:space="preserve">. </w:t>
            </w:r>
            <w:proofErr w:type="spellStart"/>
            <w:r w:rsidRPr="00DA3343">
              <w:rPr>
                <w:rFonts w:ascii="Times New Roman" w:hAnsi="Times New Roman" w:cs="Times New Roman"/>
                <w:b/>
                <w:sz w:val="24"/>
                <w:szCs w:val="24"/>
              </w:rPr>
              <w:t>квалиф</w:t>
            </w:r>
            <w:proofErr w:type="spellEnd"/>
            <w:r w:rsidRPr="00DA3343">
              <w:rPr>
                <w:rFonts w:ascii="Times New Roman" w:hAnsi="Times New Roman" w:cs="Times New Roman"/>
                <w:b/>
                <w:sz w:val="24"/>
                <w:szCs w:val="24"/>
              </w:rPr>
              <w:t>.</w:t>
            </w:r>
          </w:p>
        </w:tc>
        <w:tc>
          <w:tcPr>
            <w:tcW w:w="1916" w:type="dxa"/>
          </w:tcPr>
          <w:p w:rsidR="0007734B" w:rsidRPr="00DA3343" w:rsidRDefault="0007734B" w:rsidP="00DA3343">
            <w:pPr>
              <w:ind w:right="-108"/>
              <w:jc w:val="center"/>
              <w:rPr>
                <w:rFonts w:ascii="Times New Roman" w:hAnsi="Times New Roman" w:cs="Times New Roman"/>
                <w:b/>
                <w:sz w:val="24"/>
                <w:szCs w:val="24"/>
              </w:rPr>
            </w:pPr>
            <w:r w:rsidRPr="00DA3343">
              <w:rPr>
                <w:rFonts w:ascii="Times New Roman" w:hAnsi="Times New Roman" w:cs="Times New Roman"/>
                <w:b/>
                <w:sz w:val="24"/>
                <w:szCs w:val="24"/>
              </w:rPr>
              <w:t>Примечания</w:t>
            </w:r>
          </w:p>
        </w:tc>
      </w:tr>
      <w:tr w:rsidR="0007734B" w:rsidRPr="006D54F4" w:rsidTr="00DA3343">
        <w:trPr>
          <w:cantSplit/>
          <w:trHeight w:val="1134"/>
        </w:trPr>
        <w:tc>
          <w:tcPr>
            <w:tcW w:w="1610" w:type="dxa"/>
          </w:tcPr>
          <w:p w:rsidR="0007734B" w:rsidRPr="00DA3343" w:rsidRDefault="0007734B" w:rsidP="00DA3343">
            <w:pPr>
              <w:jc w:val="both"/>
              <w:rPr>
                <w:rFonts w:ascii="Times New Roman" w:hAnsi="Times New Roman" w:cs="Times New Roman"/>
                <w:sz w:val="24"/>
                <w:szCs w:val="24"/>
              </w:rPr>
            </w:pPr>
            <w:r w:rsidRPr="00DA3343">
              <w:rPr>
                <w:rFonts w:ascii="Times New Roman" w:hAnsi="Times New Roman" w:cs="Times New Roman"/>
                <w:sz w:val="24"/>
                <w:szCs w:val="24"/>
              </w:rPr>
              <w:t>_________</w:t>
            </w:r>
          </w:p>
          <w:p w:rsidR="0007734B" w:rsidRPr="00DA3343" w:rsidRDefault="0007734B" w:rsidP="00DA3343">
            <w:pPr>
              <w:jc w:val="both"/>
              <w:rPr>
                <w:rFonts w:ascii="Times New Roman" w:hAnsi="Times New Roman" w:cs="Times New Roman"/>
                <w:sz w:val="24"/>
                <w:szCs w:val="24"/>
              </w:rPr>
            </w:pPr>
            <w:r w:rsidRPr="00DA3343">
              <w:rPr>
                <w:rFonts w:ascii="Times New Roman" w:hAnsi="Times New Roman" w:cs="Times New Roman"/>
                <w:sz w:val="24"/>
                <w:szCs w:val="24"/>
              </w:rPr>
              <w:t>_________</w:t>
            </w:r>
          </w:p>
          <w:p w:rsidR="0007734B" w:rsidRPr="00DA3343" w:rsidRDefault="0007734B" w:rsidP="00DA3343">
            <w:pPr>
              <w:jc w:val="both"/>
              <w:rPr>
                <w:rFonts w:ascii="Times New Roman" w:hAnsi="Times New Roman" w:cs="Times New Roman"/>
                <w:sz w:val="20"/>
                <w:szCs w:val="20"/>
              </w:rPr>
            </w:pPr>
            <w:r w:rsidRPr="00DA3343">
              <w:rPr>
                <w:rFonts w:ascii="Times New Roman" w:hAnsi="Times New Roman" w:cs="Times New Roman"/>
                <w:sz w:val="20"/>
                <w:szCs w:val="20"/>
              </w:rPr>
              <w:t>ФИО</w:t>
            </w:r>
          </w:p>
        </w:tc>
        <w:tc>
          <w:tcPr>
            <w:tcW w:w="2308" w:type="dxa"/>
          </w:tcPr>
          <w:p w:rsidR="0007734B" w:rsidRPr="00DA3343" w:rsidRDefault="0007734B" w:rsidP="00DA3343">
            <w:pPr>
              <w:jc w:val="both"/>
              <w:rPr>
                <w:rFonts w:ascii="Times New Roman" w:hAnsi="Times New Roman" w:cs="Times New Roman"/>
                <w:sz w:val="24"/>
                <w:szCs w:val="24"/>
              </w:rPr>
            </w:pPr>
            <w:proofErr w:type="gramStart"/>
            <w:r w:rsidRPr="00DA3343">
              <w:rPr>
                <w:rFonts w:ascii="Times New Roman" w:hAnsi="Times New Roman" w:cs="Times New Roman"/>
                <w:sz w:val="24"/>
                <w:szCs w:val="24"/>
              </w:rPr>
              <w:t>Высшее</w:t>
            </w:r>
            <w:proofErr w:type="gramEnd"/>
            <w:r w:rsidRPr="00DA3343">
              <w:rPr>
                <w:rFonts w:ascii="Times New Roman" w:hAnsi="Times New Roman" w:cs="Times New Roman"/>
                <w:sz w:val="24"/>
                <w:szCs w:val="24"/>
              </w:rPr>
              <w:t>, 1993 год</w:t>
            </w:r>
          </w:p>
          <w:p w:rsidR="0007734B" w:rsidRPr="00DA3343" w:rsidRDefault="0007734B" w:rsidP="00DA3343">
            <w:pPr>
              <w:ind w:right="-108"/>
              <w:jc w:val="both"/>
              <w:rPr>
                <w:rFonts w:ascii="Times New Roman" w:hAnsi="Times New Roman" w:cs="Times New Roman"/>
                <w:sz w:val="24"/>
                <w:szCs w:val="24"/>
              </w:rPr>
            </w:pPr>
            <w:r w:rsidRPr="00DA3343">
              <w:rPr>
                <w:rFonts w:ascii="Times New Roman" w:hAnsi="Times New Roman" w:cs="Times New Roman"/>
                <w:sz w:val="24"/>
                <w:szCs w:val="24"/>
              </w:rPr>
              <w:t>Луцкий государственный педагогический институт имени Леси Украинки</w:t>
            </w:r>
          </w:p>
        </w:tc>
        <w:tc>
          <w:tcPr>
            <w:tcW w:w="1392" w:type="dxa"/>
          </w:tcPr>
          <w:p w:rsidR="0007734B" w:rsidRPr="006D54F4" w:rsidRDefault="0007734B" w:rsidP="00DA3343">
            <w:pPr>
              <w:jc w:val="both"/>
              <w:rPr>
                <w:rFonts w:ascii="Times New Roman" w:hAnsi="Times New Roman" w:cs="Times New Roman"/>
                <w:sz w:val="24"/>
                <w:szCs w:val="24"/>
              </w:rPr>
            </w:pPr>
            <w:r w:rsidRPr="006D54F4">
              <w:rPr>
                <w:rFonts w:ascii="Times New Roman" w:hAnsi="Times New Roman" w:cs="Times New Roman"/>
                <w:sz w:val="24"/>
                <w:szCs w:val="24"/>
              </w:rPr>
              <w:t>28 лет</w:t>
            </w:r>
          </w:p>
        </w:tc>
        <w:tc>
          <w:tcPr>
            <w:tcW w:w="1229" w:type="dxa"/>
          </w:tcPr>
          <w:p w:rsidR="0007734B" w:rsidRPr="006D54F4" w:rsidRDefault="0007734B" w:rsidP="00DA3343">
            <w:pPr>
              <w:ind w:hanging="108"/>
              <w:jc w:val="both"/>
              <w:rPr>
                <w:rFonts w:ascii="Times New Roman" w:hAnsi="Times New Roman" w:cs="Times New Roman"/>
                <w:sz w:val="24"/>
                <w:szCs w:val="24"/>
              </w:rPr>
            </w:pPr>
            <w:proofErr w:type="gramStart"/>
            <w:r w:rsidRPr="006D54F4">
              <w:rPr>
                <w:rFonts w:ascii="Times New Roman" w:hAnsi="Times New Roman" w:cs="Times New Roman"/>
                <w:sz w:val="24"/>
                <w:szCs w:val="24"/>
              </w:rPr>
              <w:t>Высшая</w:t>
            </w:r>
            <w:proofErr w:type="gramEnd"/>
            <w:r w:rsidRPr="006D54F4">
              <w:rPr>
                <w:rFonts w:ascii="Times New Roman" w:hAnsi="Times New Roman" w:cs="Times New Roman"/>
                <w:sz w:val="24"/>
                <w:szCs w:val="24"/>
              </w:rPr>
              <w:t>, 2009 год</w:t>
            </w:r>
          </w:p>
        </w:tc>
        <w:tc>
          <w:tcPr>
            <w:tcW w:w="1434" w:type="dxa"/>
            <w:vAlign w:val="center"/>
          </w:tcPr>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Январь2015 г.</w:t>
            </w:r>
          </w:p>
        </w:tc>
        <w:tc>
          <w:tcPr>
            <w:tcW w:w="1916" w:type="dxa"/>
          </w:tcPr>
          <w:p w:rsidR="0007734B" w:rsidRPr="006D54F4" w:rsidRDefault="0007734B" w:rsidP="00DA3343">
            <w:pPr>
              <w:ind w:right="-108"/>
              <w:jc w:val="both"/>
              <w:rPr>
                <w:rFonts w:ascii="Times New Roman" w:hAnsi="Times New Roman" w:cs="Times New Roman"/>
                <w:sz w:val="24"/>
                <w:szCs w:val="24"/>
              </w:rPr>
            </w:pPr>
            <w:r w:rsidRPr="006D54F4">
              <w:rPr>
                <w:rFonts w:ascii="Times New Roman" w:hAnsi="Times New Roman" w:cs="Times New Roman"/>
                <w:sz w:val="24"/>
                <w:szCs w:val="24"/>
              </w:rPr>
              <w:t>Руководитель школьного методического объединения учителей-филологов</w:t>
            </w:r>
          </w:p>
        </w:tc>
      </w:tr>
      <w:tr w:rsidR="0007734B" w:rsidRPr="006D54F4" w:rsidTr="00DA3343">
        <w:trPr>
          <w:cantSplit/>
          <w:trHeight w:val="1134"/>
        </w:trPr>
        <w:tc>
          <w:tcPr>
            <w:tcW w:w="1610" w:type="dxa"/>
          </w:tcPr>
          <w:p w:rsidR="0007734B" w:rsidRPr="00DA3343" w:rsidRDefault="0007734B" w:rsidP="00DA3343">
            <w:pPr>
              <w:jc w:val="both"/>
              <w:rPr>
                <w:rFonts w:ascii="Times New Roman" w:hAnsi="Times New Roman" w:cs="Times New Roman"/>
                <w:sz w:val="24"/>
                <w:szCs w:val="24"/>
              </w:rPr>
            </w:pPr>
            <w:r w:rsidRPr="00DA3343">
              <w:rPr>
                <w:rFonts w:ascii="Times New Roman" w:hAnsi="Times New Roman" w:cs="Times New Roman"/>
                <w:sz w:val="24"/>
                <w:szCs w:val="24"/>
              </w:rPr>
              <w:lastRenderedPageBreak/>
              <w:t>_________</w:t>
            </w:r>
          </w:p>
          <w:p w:rsidR="0007734B" w:rsidRPr="00DA3343" w:rsidRDefault="0007734B" w:rsidP="00DA3343">
            <w:pPr>
              <w:jc w:val="both"/>
              <w:rPr>
                <w:rFonts w:ascii="Times New Roman" w:hAnsi="Times New Roman" w:cs="Times New Roman"/>
                <w:sz w:val="24"/>
                <w:szCs w:val="24"/>
              </w:rPr>
            </w:pPr>
            <w:r w:rsidRPr="00DA3343">
              <w:rPr>
                <w:rFonts w:ascii="Times New Roman" w:hAnsi="Times New Roman" w:cs="Times New Roman"/>
                <w:sz w:val="24"/>
                <w:szCs w:val="24"/>
              </w:rPr>
              <w:t>_________</w:t>
            </w:r>
          </w:p>
          <w:p w:rsidR="0007734B" w:rsidRPr="00DA3343" w:rsidRDefault="0007734B" w:rsidP="00DA3343">
            <w:pPr>
              <w:jc w:val="both"/>
              <w:rPr>
                <w:rFonts w:ascii="Times New Roman" w:hAnsi="Times New Roman" w:cs="Times New Roman"/>
                <w:sz w:val="20"/>
                <w:szCs w:val="20"/>
              </w:rPr>
            </w:pPr>
            <w:r w:rsidRPr="00DA3343">
              <w:rPr>
                <w:rFonts w:ascii="Times New Roman" w:hAnsi="Times New Roman" w:cs="Times New Roman"/>
                <w:sz w:val="20"/>
                <w:szCs w:val="20"/>
              </w:rPr>
              <w:t>ФИО</w:t>
            </w:r>
          </w:p>
        </w:tc>
        <w:tc>
          <w:tcPr>
            <w:tcW w:w="2308" w:type="dxa"/>
          </w:tcPr>
          <w:p w:rsidR="0007734B" w:rsidRPr="00DA3343" w:rsidRDefault="0007734B" w:rsidP="00DA3343">
            <w:pPr>
              <w:jc w:val="both"/>
              <w:rPr>
                <w:rFonts w:ascii="Times New Roman" w:hAnsi="Times New Roman" w:cs="Times New Roman"/>
                <w:sz w:val="24"/>
                <w:szCs w:val="24"/>
              </w:rPr>
            </w:pPr>
            <w:proofErr w:type="gramStart"/>
            <w:r w:rsidRPr="00DA3343">
              <w:rPr>
                <w:rFonts w:ascii="Times New Roman" w:hAnsi="Times New Roman" w:cs="Times New Roman"/>
                <w:sz w:val="24"/>
                <w:szCs w:val="24"/>
              </w:rPr>
              <w:t>Высшее</w:t>
            </w:r>
            <w:proofErr w:type="gramEnd"/>
            <w:r w:rsidRPr="00DA3343">
              <w:rPr>
                <w:rFonts w:ascii="Times New Roman" w:hAnsi="Times New Roman" w:cs="Times New Roman"/>
                <w:sz w:val="24"/>
                <w:szCs w:val="24"/>
              </w:rPr>
              <w:t>, 2002 год</w:t>
            </w:r>
          </w:p>
          <w:p w:rsidR="0007734B" w:rsidRPr="00DA3343" w:rsidRDefault="0007734B" w:rsidP="00DA3343">
            <w:pPr>
              <w:ind w:right="-108"/>
              <w:jc w:val="both"/>
              <w:rPr>
                <w:rFonts w:ascii="Times New Roman" w:hAnsi="Times New Roman" w:cs="Times New Roman"/>
                <w:sz w:val="24"/>
                <w:szCs w:val="24"/>
              </w:rPr>
            </w:pPr>
            <w:proofErr w:type="spellStart"/>
            <w:r w:rsidRPr="00DA3343">
              <w:rPr>
                <w:rFonts w:ascii="Times New Roman" w:hAnsi="Times New Roman" w:cs="Times New Roman"/>
                <w:sz w:val="24"/>
                <w:szCs w:val="24"/>
              </w:rPr>
              <w:t>БрГУ</w:t>
            </w:r>
            <w:proofErr w:type="spellEnd"/>
            <w:r w:rsidRPr="00DA3343">
              <w:rPr>
                <w:rFonts w:ascii="Times New Roman" w:hAnsi="Times New Roman" w:cs="Times New Roman"/>
                <w:sz w:val="24"/>
                <w:szCs w:val="24"/>
              </w:rPr>
              <w:t xml:space="preserve"> имени А.С. Пушкина, филологический факультет</w:t>
            </w:r>
          </w:p>
        </w:tc>
        <w:tc>
          <w:tcPr>
            <w:tcW w:w="1392" w:type="dxa"/>
          </w:tcPr>
          <w:p w:rsidR="0007734B" w:rsidRPr="006D54F4" w:rsidRDefault="0007734B" w:rsidP="00DA3343">
            <w:pPr>
              <w:jc w:val="both"/>
              <w:rPr>
                <w:rFonts w:ascii="Times New Roman" w:hAnsi="Times New Roman" w:cs="Times New Roman"/>
                <w:sz w:val="24"/>
                <w:szCs w:val="24"/>
              </w:rPr>
            </w:pPr>
            <w:r w:rsidRPr="006D54F4">
              <w:rPr>
                <w:rFonts w:ascii="Times New Roman" w:hAnsi="Times New Roman" w:cs="Times New Roman"/>
                <w:sz w:val="24"/>
                <w:szCs w:val="24"/>
              </w:rPr>
              <w:t>28 лет</w:t>
            </w:r>
          </w:p>
        </w:tc>
        <w:tc>
          <w:tcPr>
            <w:tcW w:w="1229" w:type="dxa"/>
          </w:tcPr>
          <w:p w:rsidR="0007734B" w:rsidRPr="006D54F4" w:rsidRDefault="0007734B" w:rsidP="00DA3343">
            <w:pPr>
              <w:ind w:hanging="108"/>
              <w:jc w:val="both"/>
              <w:rPr>
                <w:rFonts w:ascii="Times New Roman" w:hAnsi="Times New Roman" w:cs="Times New Roman"/>
                <w:sz w:val="24"/>
                <w:szCs w:val="24"/>
              </w:rPr>
            </w:pPr>
            <w:r w:rsidRPr="006D54F4">
              <w:rPr>
                <w:rFonts w:ascii="Times New Roman" w:hAnsi="Times New Roman" w:cs="Times New Roman"/>
                <w:sz w:val="24"/>
                <w:szCs w:val="24"/>
              </w:rPr>
              <w:t>Первая, 1997 год</w:t>
            </w:r>
          </w:p>
        </w:tc>
        <w:tc>
          <w:tcPr>
            <w:tcW w:w="1434" w:type="dxa"/>
            <w:vAlign w:val="center"/>
          </w:tcPr>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Июль</w:t>
            </w:r>
          </w:p>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2016 г.</w:t>
            </w:r>
          </w:p>
        </w:tc>
        <w:tc>
          <w:tcPr>
            <w:tcW w:w="1916" w:type="dxa"/>
          </w:tcPr>
          <w:p w:rsidR="0007734B" w:rsidRPr="006D54F4" w:rsidRDefault="0007734B" w:rsidP="00DA3343">
            <w:pPr>
              <w:jc w:val="both"/>
              <w:rPr>
                <w:rFonts w:ascii="Times New Roman" w:hAnsi="Times New Roman" w:cs="Times New Roman"/>
                <w:sz w:val="24"/>
                <w:szCs w:val="24"/>
              </w:rPr>
            </w:pPr>
          </w:p>
        </w:tc>
      </w:tr>
    </w:tbl>
    <w:p w:rsidR="0007734B" w:rsidRPr="006D54F4" w:rsidRDefault="0007734B" w:rsidP="0007734B">
      <w:pPr>
        <w:spacing w:after="0" w:line="240" w:lineRule="auto"/>
        <w:ind w:firstLine="709"/>
        <w:jc w:val="both"/>
        <w:rPr>
          <w:rFonts w:ascii="Times New Roman" w:hAnsi="Times New Roman" w:cs="Times New Roman"/>
          <w:sz w:val="24"/>
          <w:szCs w:val="24"/>
        </w:rPr>
      </w:pPr>
      <w:r w:rsidRPr="006D54F4">
        <w:rPr>
          <w:rFonts w:ascii="Times New Roman" w:hAnsi="Times New Roman" w:cs="Times New Roman"/>
          <w:sz w:val="24"/>
          <w:szCs w:val="24"/>
        </w:rPr>
        <w:t>Анализ кадрового обеспечения преподавания русского языка и литературы показывает высокий кадровый потенциал. В 2015 году учителями получены сертификаты пользователей информационными технологиями в образовании.</w:t>
      </w:r>
    </w:p>
    <w:p w:rsidR="0007734B" w:rsidRPr="00DA3343" w:rsidRDefault="0007734B" w:rsidP="0007734B">
      <w:pPr>
        <w:spacing w:after="0" w:line="240" w:lineRule="auto"/>
        <w:ind w:firstLine="709"/>
        <w:jc w:val="both"/>
        <w:rPr>
          <w:rFonts w:ascii="Times New Roman" w:hAnsi="Times New Roman" w:cs="Times New Roman"/>
          <w:sz w:val="24"/>
          <w:szCs w:val="24"/>
        </w:rPr>
      </w:pPr>
      <w:r w:rsidRPr="006D54F4">
        <w:rPr>
          <w:rFonts w:ascii="Times New Roman" w:hAnsi="Times New Roman" w:cs="Times New Roman"/>
          <w:sz w:val="24"/>
          <w:szCs w:val="24"/>
        </w:rPr>
        <w:t xml:space="preserve">Вместе с тем </w:t>
      </w:r>
      <w:r>
        <w:rPr>
          <w:rFonts w:ascii="Times New Roman" w:hAnsi="Times New Roman" w:cs="Times New Roman"/>
          <w:sz w:val="24"/>
          <w:szCs w:val="24"/>
        </w:rPr>
        <w:t>______________</w:t>
      </w:r>
      <w:r w:rsidRPr="006D54F4">
        <w:rPr>
          <w:rFonts w:ascii="Times New Roman" w:hAnsi="Times New Roman" w:cs="Times New Roman"/>
          <w:sz w:val="24"/>
          <w:szCs w:val="24"/>
        </w:rPr>
        <w:t xml:space="preserve"> уже 20 лет имеет I квалификационную категорию, что </w:t>
      </w:r>
    </w:p>
    <w:p w:rsidR="0007734B" w:rsidRPr="00DA3343" w:rsidRDefault="0007734B" w:rsidP="0007734B">
      <w:pPr>
        <w:spacing w:after="0" w:line="240" w:lineRule="auto"/>
        <w:jc w:val="both"/>
        <w:rPr>
          <w:rFonts w:ascii="Times New Roman" w:hAnsi="Times New Roman" w:cs="Times New Roman"/>
          <w:sz w:val="20"/>
          <w:szCs w:val="20"/>
        </w:rPr>
      </w:pPr>
      <w:r w:rsidRPr="00DA3343">
        <w:rPr>
          <w:rFonts w:ascii="Times New Roman" w:hAnsi="Times New Roman" w:cs="Times New Roman"/>
          <w:sz w:val="24"/>
          <w:szCs w:val="24"/>
        </w:rPr>
        <w:tab/>
      </w:r>
      <w:r w:rsidRPr="00DA3343">
        <w:rPr>
          <w:rFonts w:ascii="Times New Roman" w:hAnsi="Times New Roman" w:cs="Times New Roman"/>
          <w:sz w:val="24"/>
          <w:szCs w:val="24"/>
        </w:rPr>
        <w:tab/>
      </w:r>
      <w:r w:rsidRPr="00DA3343">
        <w:rPr>
          <w:rFonts w:ascii="Times New Roman" w:hAnsi="Times New Roman" w:cs="Times New Roman"/>
          <w:sz w:val="24"/>
          <w:szCs w:val="24"/>
        </w:rPr>
        <w:tab/>
      </w:r>
      <w:r w:rsidRPr="00DA3343">
        <w:rPr>
          <w:rFonts w:ascii="Times New Roman" w:hAnsi="Times New Roman" w:cs="Times New Roman"/>
          <w:sz w:val="24"/>
          <w:szCs w:val="24"/>
        </w:rPr>
        <w:tab/>
      </w:r>
      <w:r w:rsidRPr="00DA3343">
        <w:rPr>
          <w:rFonts w:ascii="Times New Roman" w:hAnsi="Times New Roman" w:cs="Times New Roman"/>
          <w:sz w:val="20"/>
          <w:szCs w:val="20"/>
        </w:rPr>
        <w:t>ФИО</w:t>
      </w:r>
    </w:p>
    <w:p w:rsidR="0007734B" w:rsidRPr="00DA3343" w:rsidRDefault="0007734B" w:rsidP="0007734B">
      <w:pPr>
        <w:spacing w:after="0" w:line="240" w:lineRule="auto"/>
        <w:jc w:val="both"/>
        <w:rPr>
          <w:rFonts w:ascii="Times New Roman" w:hAnsi="Times New Roman" w:cs="Times New Roman"/>
          <w:sz w:val="24"/>
          <w:szCs w:val="24"/>
        </w:rPr>
      </w:pPr>
      <w:r w:rsidRPr="00DA3343">
        <w:rPr>
          <w:rFonts w:ascii="Times New Roman" w:hAnsi="Times New Roman" w:cs="Times New Roman"/>
          <w:sz w:val="24"/>
          <w:szCs w:val="24"/>
        </w:rPr>
        <w:t>недопустимо в работе при условии непрерывного развития повышения качества образовательных услуг. Во время проведения контроля педагогом подано заявление в аттестационную комиссию, а аттестационной комиссией выдано направление на сдачу квалификационного экзамена при получении высшей аттестационной категории.</w:t>
      </w:r>
    </w:p>
    <w:p w:rsidR="0007734B" w:rsidRPr="00DA3343" w:rsidRDefault="0007734B" w:rsidP="0007734B">
      <w:pPr>
        <w:spacing w:after="0" w:line="240" w:lineRule="auto"/>
        <w:ind w:firstLine="709"/>
        <w:jc w:val="both"/>
        <w:rPr>
          <w:rFonts w:ascii="Times New Roman" w:hAnsi="Times New Roman" w:cs="Times New Roman"/>
          <w:sz w:val="24"/>
          <w:szCs w:val="24"/>
        </w:rPr>
      </w:pPr>
      <w:r w:rsidRPr="00DA3343">
        <w:rPr>
          <w:rFonts w:ascii="Times New Roman" w:hAnsi="Times New Roman" w:cs="Times New Roman"/>
          <w:b/>
          <w:sz w:val="24"/>
          <w:szCs w:val="24"/>
          <w:lang w:val="de-DE"/>
        </w:rPr>
        <w:t>II</w:t>
      </w:r>
      <w:r w:rsidRPr="00DA3343">
        <w:rPr>
          <w:rFonts w:ascii="Times New Roman" w:hAnsi="Times New Roman" w:cs="Times New Roman"/>
          <w:b/>
          <w:sz w:val="24"/>
          <w:szCs w:val="24"/>
        </w:rPr>
        <w:t>. Нормативное правовое обеспечение учебного процесса. Организация образовательных услуг</w:t>
      </w:r>
    </w:p>
    <w:p w:rsidR="0007734B" w:rsidRPr="00DA3343" w:rsidRDefault="0007734B" w:rsidP="0007734B">
      <w:pPr>
        <w:spacing w:after="0" w:line="240" w:lineRule="auto"/>
        <w:ind w:firstLine="709"/>
        <w:jc w:val="both"/>
        <w:rPr>
          <w:rFonts w:ascii="Times New Roman" w:hAnsi="Times New Roman" w:cs="Times New Roman"/>
          <w:sz w:val="24"/>
          <w:szCs w:val="24"/>
        </w:rPr>
      </w:pPr>
      <w:r w:rsidRPr="00DA3343">
        <w:rPr>
          <w:rFonts w:ascii="Times New Roman" w:hAnsi="Times New Roman" w:cs="Times New Roman"/>
          <w:sz w:val="24"/>
          <w:szCs w:val="24"/>
        </w:rPr>
        <w:t>У учителей русского языка и литературы имеется необходимая документальная база: инструктивно-методическое письмо на начало учебного года, нормы оценок, программы, календарно-тематическое планирование уроков, факультативов, образовательные стандарты и другие регламентирующие образовательную деятельность документы, которые обобщены, изучены и систематизированы в соответствующих папках.</w:t>
      </w:r>
    </w:p>
    <w:p w:rsidR="0007734B" w:rsidRPr="00DA3343" w:rsidRDefault="0007734B" w:rsidP="0007734B">
      <w:pPr>
        <w:spacing w:after="0" w:line="240" w:lineRule="auto"/>
        <w:ind w:firstLine="709"/>
        <w:jc w:val="both"/>
        <w:rPr>
          <w:rFonts w:ascii="Times New Roman" w:hAnsi="Times New Roman" w:cs="Times New Roman"/>
          <w:sz w:val="24"/>
          <w:szCs w:val="24"/>
        </w:rPr>
      </w:pPr>
      <w:r w:rsidRPr="00DA3343">
        <w:rPr>
          <w:rFonts w:ascii="Times New Roman" w:hAnsi="Times New Roman" w:cs="Times New Roman"/>
          <w:sz w:val="24"/>
          <w:szCs w:val="24"/>
        </w:rPr>
        <w:t>Учителя-филологи используют календарно-тематическое планирование, учебники и учебные пособия, рекомендованные Министерством образования Республики Беларусь в соответствии с государственной программой и инструктивно-методическими письмами на 20__/20__ учебный год. Обучение русскому языку и литературе в учреждении образования ведется на базовом уровне.</w:t>
      </w:r>
    </w:p>
    <w:p w:rsidR="0007734B" w:rsidRPr="006D54F4" w:rsidRDefault="0007734B" w:rsidP="0007734B">
      <w:pPr>
        <w:pStyle w:val="a3"/>
        <w:ind w:firstLine="720"/>
        <w:rPr>
          <w:sz w:val="24"/>
          <w:szCs w:val="24"/>
        </w:rPr>
      </w:pPr>
      <w:r w:rsidRPr="00DA3343">
        <w:rPr>
          <w:sz w:val="24"/>
          <w:szCs w:val="24"/>
        </w:rPr>
        <w:t>Учебным планом государственного учреждения образования «</w:t>
      </w:r>
      <w:proofErr w:type="spellStart"/>
      <w:r w:rsidRPr="00DA3343">
        <w:rPr>
          <w:sz w:val="24"/>
          <w:szCs w:val="24"/>
        </w:rPr>
        <w:t>Мокранская</w:t>
      </w:r>
      <w:proofErr w:type="spellEnd"/>
      <w:r w:rsidRPr="00DA3343">
        <w:rPr>
          <w:sz w:val="24"/>
          <w:szCs w:val="24"/>
        </w:rPr>
        <w:t xml:space="preserve"> средняя школа» </w:t>
      </w:r>
      <w:proofErr w:type="spellStart"/>
      <w:r w:rsidRPr="00DA3343">
        <w:rPr>
          <w:sz w:val="24"/>
          <w:szCs w:val="24"/>
        </w:rPr>
        <w:t>Малоритского</w:t>
      </w:r>
      <w:proofErr w:type="spellEnd"/>
      <w:r w:rsidRPr="00DA3343">
        <w:rPr>
          <w:sz w:val="24"/>
          <w:szCs w:val="24"/>
        </w:rPr>
        <w:t xml:space="preserve"> района,</w:t>
      </w:r>
      <w:r w:rsidRPr="00DA3343">
        <w:rPr>
          <w:b/>
          <w:sz w:val="24"/>
          <w:szCs w:val="24"/>
        </w:rPr>
        <w:t xml:space="preserve"> </w:t>
      </w:r>
      <w:r w:rsidRPr="00DA3343">
        <w:rPr>
          <w:sz w:val="24"/>
          <w:szCs w:val="24"/>
        </w:rPr>
        <w:t>составленным на основании типового учебного</w:t>
      </w:r>
      <w:r w:rsidRPr="006D54F4">
        <w:rPr>
          <w:sz w:val="24"/>
          <w:szCs w:val="24"/>
        </w:rPr>
        <w:t xml:space="preserve"> плана</w:t>
      </w:r>
      <w:r w:rsidRPr="006D54F4">
        <w:rPr>
          <w:b/>
          <w:sz w:val="24"/>
          <w:szCs w:val="24"/>
        </w:rPr>
        <w:t xml:space="preserve"> </w:t>
      </w:r>
      <w:r w:rsidRPr="006D54F4">
        <w:rPr>
          <w:sz w:val="24"/>
          <w:szCs w:val="24"/>
        </w:rPr>
        <w:t>на 20</w:t>
      </w:r>
      <w:r>
        <w:rPr>
          <w:color w:val="FF0000"/>
          <w:sz w:val="24"/>
          <w:szCs w:val="24"/>
        </w:rPr>
        <w:t>__</w:t>
      </w:r>
      <w:r w:rsidRPr="006D54F4">
        <w:rPr>
          <w:sz w:val="24"/>
          <w:szCs w:val="24"/>
        </w:rPr>
        <w:t>/20</w:t>
      </w:r>
      <w:r>
        <w:rPr>
          <w:color w:val="FF0000"/>
          <w:sz w:val="24"/>
          <w:szCs w:val="24"/>
        </w:rPr>
        <w:t>__</w:t>
      </w:r>
      <w:r w:rsidRPr="006D54F4">
        <w:rPr>
          <w:sz w:val="24"/>
          <w:szCs w:val="24"/>
        </w:rPr>
        <w:t xml:space="preserve"> учебный год Министерства образования Республики Беларусь, на изучение учебных предметов</w:t>
      </w:r>
      <w:r w:rsidRPr="006D54F4">
        <w:rPr>
          <w:sz w:val="24"/>
          <w:szCs w:val="24"/>
          <w:lang w:val="be-BY"/>
        </w:rPr>
        <w:t xml:space="preserve"> </w:t>
      </w:r>
      <w:r w:rsidRPr="006D54F4">
        <w:rPr>
          <w:b/>
          <w:sz w:val="24"/>
          <w:szCs w:val="24"/>
        </w:rPr>
        <w:t xml:space="preserve">«Русский язык», «Русская литература», </w:t>
      </w:r>
      <w:r w:rsidRPr="006D54F4">
        <w:rPr>
          <w:sz w:val="24"/>
          <w:szCs w:val="24"/>
        </w:rPr>
        <w:t>а так же на факультативное обучение русскому языку установлено следующее количество учебных часов в неделю по классам:</w:t>
      </w:r>
    </w:p>
    <w:p w:rsidR="0007734B" w:rsidRPr="006D54F4" w:rsidRDefault="0007734B" w:rsidP="0007734B">
      <w:pPr>
        <w:pStyle w:val="a3"/>
        <w:rPr>
          <w:sz w:val="24"/>
          <w:szCs w:val="24"/>
        </w:rPr>
      </w:pPr>
    </w:p>
    <w:tbl>
      <w:tblPr>
        <w:tblW w:w="9781" w:type="dxa"/>
        <w:tblInd w:w="108" w:type="dxa"/>
        <w:tblLook w:val="0000"/>
      </w:tblPr>
      <w:tblGrid>
        <w:gridCol w:w="4111"/>
        <w:gridCol w:w="709"/>
        <w:gridCol w:w="709"/>
        <w:gridCol w:w="708"/>
        <w:gridCol w:w="851"/>
        <w:gridCol w:w="850"/>
        <w:gridCol w:w="851"/>
        <w:gridCol w:w="992"/>
      </w:tblGrid>
      <w:tr w:rsidR="0007734B" w:rsidRPr="00DA3343" w:rsidTr="00DA3343">
        <w:trPr>
          <w:cantSplit/>
        </w:trPr>
        <w:tc>
          <w:tcPr>
            <w:tcW w:w="4111"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spacing w:before="7" w:line="240" w:lineRule="auto"/>
              <w:jc w:val="center"/>
              <w:rPr>
                <w:rFonts w:ascii="Times New Roman" w:hAnsi="Times New Roman" w:cs="Times New Roman"/>
                <w:b/>
                <w:color w:val="000000"/>
                <w:spacing w:val="4"/>
                <w:sz w:val="24"/>
                <w:szCs w:val="24"/>
              </w:rPr>
            </w:pPr>
            <w:r w:rsidRPr="00DA3343">
              <w:rPr>
                <w:rFonts w:ascii="Times New Roman" w:hAnsi="Times New Roman" w:cs="Times New Roman"/>
                <w:b/>
                <w:color w:val="000000"/>
                <w:spacing w:val="4"/>
                <w:sz w:val="24"/>
                <w:szCs w:val="24"/>
              </w:rPr>
              <w:t>Класс</w:t>
            </w:r>
          </w:p>
        </w:tc>
        <w:tc>
          <w:tcPr>
            <w:tcW w:w="709"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1"/>
              <w:jc w:val="center"/>
              <w:rPr>
                <w:rFonts w:ascii="Times New Roman" w:hAnsi="Times New Roman" w:cs="Times New Roman"/>
                <w:spacing w:val="4"/>
                <w:sz w:val="24"/>
                <w:szCs w:val="24"/>
              </w:rPr>
            </w:pPr>
            <w:r w:rsidRPr="00DA3343">
              <w:rPr>
                <w:rFonts w:ascii="Times New Roman" w:hAnsi="Times New Roman" w:cs="Times New Roman"/>
                <w:sz w:val="24"/>
                <w:szCs w:val="24"/>
              </w:rPr>
              <w:t>V</w:t>
            </w:r>
          </w:p>
        </w:tc>
        <w:tc>
          <w:tcPr>
            <w:tcW w:w="709"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1"/>
              <w:jc w:val="center"/>
              <w:rPr>
                <w:rFonts w:ascii="Times New Roman" w:hAnsi="Times New Roman" w:cs="Times New Roman"/>
                <w:sz w:val="24"/>
                <w:szCs w:val="24"/>
              </w:rPr>
            </w:pPr>
            <w:r w:rsidRPr="00DA3343">
              <w:rPr>
                <w:rFonts w:ascii="Times New Roman" w:hAnsi="Times New Roman" w:cs="Times New Roman"/>
                <w:sz w:val="24"/>
                <w:szCs w:val="24"/>
              </w:rPr>
              <w:t>VI</w:t>
            </w:r>
          </w:p>
        </w:tc>
        <w:tc>
          <w:tcPr>
            <w:tcW w:w="708"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1"/>
              <w:jc w:val="center"/>
              <w:rPr>
                <w:rFonts w:ascii="Times New Roman" w:hAnsi="Times New Roman" w:cs="Times New Roman"/>
                <w:spacing w:val="4"/>
                <w:sz w:val="24"/>
                <w:szCs w:val="24"/>
              </w:rPr>
            </w:pPr>
            <w:r w:rsidRPr="00DA3343">
              <w:rPr>
                <w:rFonts w:ascii="Times New Roman" w:hAnsi="Times New Roman" w:cs="Times New Roman"/>
                <w:sz w:val="24"/>
                <w:szCs w:val="24"/>
              </w:rPr>
              <w:t>VII</w:t>
            </w:r>
          </w:p>
        </w:tc>
        <w:tc>
          <w:tcPr>
            <w:tcW w:w="851"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1"/>
              <w:jc w:val="center"/>
              <w:rPr>
                <w:rFonts w:ascii="Times New Roman" w:hAnsi="Times New Roman" w:cs="Times New Roman"/>
                <w:spacing w:val="4"/>
                <w:sz w:val="24"/>
                <w:szCs w:val="24"/>
              </w:rPr>
            </w:pPr>
            <w:r w:rsidRPr="00DA3343">
              <w:rPr>
                <w:rFonts w:ascii="Times New Roman" w:hAnsi="Times New Roman" w:cs="Times New Roman"/>
                <w:sz w:val="24"/>
                <w:szCs w:val="24"/>
              </w:rPr>
              <w:t>VIII</w:t>
            </w:r>
          </w:p>
        </w:tc>
        <w:tc>
          <w:tcPr>
            <w:tcW w:w="850"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1"/>
              <w:jc w:val="center"/>
              <w:rPr>
                <w:rFonts w:ascii="Times New Roman" w:hAnsi="Times New Roman" w:cs="Times New Roman"/>
                <w:spacing w:val="4"/>
                <w:sz w:val="24"/>
                <w:szCs w:val="24"/>
              </w:rPr>
            </w:pPr>
            <w:r w:rsidRPr="00DA3343">
              <w:rPr>
                <w:rFonts w:ascii="Times New Roman" w:hAnsi="Times New Roman" w:cs="Times New Roman"/>
                <w:sz w:val="24"/>
                <w:szCs w:val="24"/>
              </w:rPr>
              <w:t>IX</w:t>
            </w:r>
          </w:p>
        </w:tc>
        <w:tc>
          <w:tcPr>
            <w:tcW w:w="851"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1"/>
              <w:jc w:val="center"/>
              <w:rPr>
                <w:rFonts w:ascii="Times New Roman" w:hAnsi="Times New Roman" w:cs="Times New Roman"/>
                <w:spacing w:val="-1"/>
                <w:sz w:val="24"/>
                <w:szCs w:val="24"/>
              </w:rPr>
            </w:pPr>
            <w:r w:rsidRPr="00DA3343">
              <w:rPr>
                <w:rFonts w:ascii="Times New Roman" w:hAnsi="Times New Roman" w:cs="Times New Roman"/>
                <w:spacing w:val="-1"/>
                <w:sz w:val="24"/>
                <w:szCs w:val="24"/>
              </w:rPr>
              <w:t>X</w:t>
            </w:r>
          </w:p>
        </w:tc>
        <w:tc>
          <w:tcPr>
            <w:tcW w:w="992"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1"/>
              <w:jc w:val="center"/>
              <w:rPr>
                <w:rFonts w:ascii="Times New Roman" w:hAnsi="Times New Roman" w:cs="Times New Roman"/>
                <w:spacing w:val="-1"/>
                <w:sz w:val="24"/>
                <w:szCs w:val="24"/>
              </w:rPr>
            </w:pPr>
            <w:r w:rsidRPr="00DA3343">
              <w:rPr>
                <w:rFonts w:ascii="Times New Roman" w:hAnsi="Times New Roman" w:cs="Times New Roman"/>
                <w:spacing w:val="-1"/>
                <w:sz w:val="24"/>
                <w:szCs w:val="24"/>
              </w:rPr>
              <w:t>XI</w:t>
            </w:r>
          </w:p>
        </w:tc>
      </w:tr>
      <w:tr w:rsidR="0007734B" w:rsidRPr="00DA3343" w:rsidTr="00DA3343">
        <w:trPr>
          <w:cantSplit/>
          <w:trHeight w:val="342"/>
        </w:trPr>
        <w:tc>
          <w:tcPr>
            <w:tcW w:w="4111"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spacing w:before="7" w:line="240" w:lineRule="auto"/>
              <w:jc w:val="center"/>
              <w:rPr>
                <w:rFonts w:ascii="Times New Roman" w:hAnsi="Times New Roman" w:cs="Times New Roman"/>
                <w:b/>
                <w:color w:val="000000"/>
                <w:spacing w:val="4"/>
                <w:sz w:val="24"/>
                <w:szCs w:val="24"/>
              </w:rPr>
            </w:pPr>
          </w:p>
        </w:tc>
        <w:tc>
          <w:tcPr>
            <w:tcW w:w="5670" w:type="dxa"/>
            <w:gridSpan w:val="7"/>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1"/>
              <w:jc w:val="center"/>
              <w:rPr>
                <w:rFonts w:ascii="Times New Roman" w:hAnsi="Times New Roman" w:cs="Times New Roman"/>
                <w:b w:val="0"/>
                <w:spacing w:val="-1"/>
                <w:sz w:val="24"/>
                <w:szCs w:val="24"/>
              </w:rPr>
            </w:pPr>
            <w:r w:rsidRPr="00DA3343">
              <w:rPr>
                <w:rFonts w:ascii="Times New Roman" w:hAnsi="Times New Roman" w:cs="Times New Roman"/>
                <w:b w:val="0"/>
                <w:spacing w:val="-1"/>
                <w:sz w:val="24"/>
                <w:szCs w:val="24"/>
              </w:rPr>
              <w:t>часы</w:t>
            </w:r>
          </w:p>
        </w:tc>
      </w:tr>
      <w:tr w:rsidR="0007734B" w:rsidRPr="00DA3343" w:rsidTr="00DA3343">
        <w:trPr>
          <w:cantSplit/>
          <w:trHeight w:val="286"/>
        </w:trPr>
        <w:tc>
          <w:tcPr>
            <w:tcW w:w="4111"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spacing w:after="0" w:line="240" w:lineRule="auto"/>
              <w:rPr>
                <w:rFonts w:ascii="Times New Roman" w:hAnsi="Times New Roman" w:cs="Times New Roman"/>
                <w:color w:val="000000"/>
                <w:spacing w:val="5"/>
                <w:sz w:val="24"/>
                <w:szCs w:val="24"/>
              </w:rPr>
            </w:pPr>
            <w:r w:rsidRPr="00DA3343">
              <w:rPr>
                <w:rFonts w:ascii="Times New Roman" w:hAnsi="Times New Roman" w:cs="Times New Roman"/>
                <w:color w:val="000000"/>
                <w:spacing w:val="5"/>
                <w:sz w:val="24"/>
                <w:szCs w:val="24"/>
              </w:rPr>
              <w:t xml:space="preserve">Русский язык </w:t>
            </w:r>
          </w:p>
        </w:tc>
        <w:tc>
          <w:tcPr>
            <w:tcW w:w="709"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Style4"/>
              <w:widowControl/>
              <w:spacing w:line="240" w:lineRule="auto"/>
              <w:jc w:val="center"/>
              <w:rPr>
                <w:rStyle w:val="FontStyle15"/>
              </w:rPr>
            </w:pPr>
            <w:r w:rsidRPr="00DA3343">
              <w:rPr>
                <w:rStyle w:val="FontStyle15"/>
              </w:rPr>
              <w:t>3</w:t>
            </w:r>
          </w:p>
        </w:tc>
        <w:tc>
          <w:tcPr>
            <w:tcW w:w="709"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Style4"/>
              <w:widowControl/>
              <w:spacing w:line="240" w:lineRule="auto"/>
              <w:jc w:val="center"/>
              <w:rPr>
                <w:rStyle w:val="FontStyle15"/>
              </w:rPr>
            </w:pPr>
            <w:r w:rsidRPr="00DA3343">
              <w:rPr>
                <w:rStyle w:val="FontStyle15"/>
              </w:rPr>
              <w:t>3</w:t>
            </w:r>
          </w:p>
        </w:tc>
        <w:tc>
          <w:tcPr>
            <w:tcW w:w="708"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Style4"/>
              <w:widowControl/>
              <w:spacing w:line="240" w:lineRule="auto"/>
              <w:jc w:val="center"/>
              <w:rPr>
                <w:rStyle w:val="FontStyle15"/>
              </w:rPr>
            </w:pPr>
            <w:r w:rsidRPr="00DA3343">
              <w:rPr>
                <w:rStyle w:val="FontStyle15"/>
              </w:rPr>
              <w:t>2</w:t>
            </w:r>
          </w:p>
        </w:tc>
        <w:tc>
          <w:tcPr>
            <w:tcW w:w="851"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Style4"/>
              <w:widowControl/>
              <w:spacing w:line="240" w:lineRule="auto"/>
              <w:jc w:val="center"/>
              <w:rPr>
                <w:rStyle w:val="FontStyle15"/>
              </w:rPr>
            </w:pPr>
            <w:r w:rsidRPr="00DA3343">
              <w:rPr>
                <w:rStyle w:val="FontStyle15"/>
              </w:rPr>
              <w:t>2</w:t>
            </w:r>
          </w:p>
        </w:tc>
        <w:tc>
          <w:tcPr>
            <w:tcW w:w="850"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Style4"/>
              <w:widowControl/>
              <w:spacing w:line="240" w:lineRule="auto"/>
              <w:jc w:val="center"/>
              <w:rPr>
                <w:rStyle w:val="FontStyle15"/>
              </w:rPr>
            </w:pPr>
            <w:r w:rsidRPr="00DA3343">
              <w:rPr>
                <w:rStyle w:val="FontStyle15"/>
              </w:rPr>
              <w:t>2</w:t>
            </w:r>
          </w:p>
        </w:tc>
        <w:tc>
          <w:tcPr>
            <w:tcW w:w="851"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Style4"/>
              <w:widowControl/>
              <w:spacing w:line="240" w:lineRule="auto"/>
              <w:jc w:val="center"/>
              <w:rPr>
                <w:rStyle w:val="FontStyle15"/>
              </w:rPr>
            </w:pPr>
            <w:r w:rsidRPr="00DA3343">
              <w:rPr>
                <w:rStyle w:val="FontStyle15"/>
              </w:rPr>
              <w:t>1</w:t>
            </w:r>
          </w:p>
        </w:tc>
        <w:tc>
          <w:tcPr>
            <w:tcW w:w="992"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Style4"/>
              <w:widowControl/>
              <w:spacing w:line="240" w:lineRule="auto"/>
              <w:jc w:val="center"/>
              <w:rPr>
                <w:rStyle w:val="FontStyle15"/>
              </w:rPr>
            </w:pPr>
            <w:r w:rsidRPr="00DA3343">
              <w:rPr>
                <w:rStyle w:val="FontStyle15"/>
              </w:rPr>
              <w:t>1</w:t>
            </w:r>
          </w:p>
        </w:tc>
      </w:tr>
      <w:tr w:rsidR="0007734B" w:rsidRPr="00DA3343" w:rsidTr="00DA3343">
        <w:trPr>
          <w:cantSplit/>
          <w:trHeight w:val="286"/>
        </w:trPr>
        <w:tc>
          <w:tcPr>
            <w:tcW w:w="4111"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spacing w:after="0" w:line="240" w:lineRule="auto"/>
              <w:rPr>
                <w:rFonts w:ascii="Times New Roman" w:hAnsi="Times New Roman" w:cs="Times New Roman"/>
                <w:color w:val="000000"/>
                <w:spacing w:val="5"/>
                <w:sz w:val="24"/>
                <w:szCs w:val="24"/>
              </w:rPr>
            </w:pPr>
            <w:r w:rsidRPr="00DA3343">
              <w:rPr>
                <w:rFonts w:ascii="Times New Roman" w:hAnsi="Times New Roman" w:cs="Times New Roman"/>
                <w:color w:val="000000"/>
                <w:spacing w:val="5"/>
                <w:sz w:val="24"/>
                <w:szCs w:val="24"/>
              </w:rPr>
              <w:t xml:space="preserve">Русская литература </w:t>
            </w:r>
          </w:p>
        </w:tc>
        <w:tc>
          <w:tcPr>
            <w:tcW w:w="709"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Style4"/>
              <w:widowControl/>
              <w:spacing w:line="240" w:lineRule="auto"/>
              <w:jc w:val="center"/>
              <w:rPr>
                <w:rStyle w:val="FontStyle15"/>
              </w:rPr>
            </w:pPr>
            <w:r w:rsidRPr="00DA3343">
              <w:rPr>
                <w:rStyle w:val="FontStyle15"/>
              </w:rPr>
              <w:t>2</w:t>
            </w:r>
          </w:p>
        </w:tc>
        <w:tc>
          <w:tcPr>
            <w:tcW w:w="709"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Style4"/>
              <w:widowControl/>
              <w:spacing w:line="240" w:lineRule="auto"/>
              <w:jc w:val="center"/>
              <w:rPr>
                <w:rStyle w:val="FontStyle15"/>
              </w:rPr>
            </w:pPr>
            <w:r w:rsidRPr="00DA3343">
              <w:rPr>
                <w:rStyle w:val="FontStyle15"/>
              </w:rPr>
              <w:t>2</w:t>
            </w:r>
          </w:p>
        </w:tc>
        <w:tc>
          <w:tcPr>
            <w:tcW w:w="708"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Style4"/>
              <w:widowControl/>
              <w:spacing w:line="240" w:lineRule="auto"/>
              <w:jc w:val="center"/>
              <w:rPr>
                <w:rStyle w:val="FontStyle15"/>
              </w:rPr>
            </w:pPr>
            <w:r w:rsidRPr="00DA3343">
              <w:rPr>
                <w:rStyle w:val="FontStyle15"/>
              </w:rPr>
              <w:t>2</w:t>
            </w:r>
          </w:p>
        </w:tc>
        <w:tc>
          <w:tcPr>
            <w:tcW w:w="851"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Style4"/>
              <w:widowControl/>
              <w:spacing w:line="240" w:lineRule="auto"/>
              <w:jc w:val="center"/>
              <w:rPr>
                <w:rStyle w:val="FontStyle15"/>
              </w:rPr>
            </w:pPr>
            <w:r w:rsidRPr="00DA3343">
              <w:rPr>
                <w:rStyle w:val="FontStyle15"/>
              </w:rPr>
              <w:t>1</w:t>
            </w:r>
          </w:p>
        </w:tc>
        <w:tc>
          <w:tcPr>
            <w:tcW w:w="850"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Style4"/>
              <w:widowControl/>
              <w:spacing w:line="240" w:lineRule="auto"/>
              <w:jc w:val="center"/>
              <w:rPr>
                <w:rStyle w:val="FontStyle15"/>
              </w:rPr>
            </w:pPr>
            <w:r w:rsidRPr="00DA3343">
              <w:rPr>
                <w:rStyle w:val="FontStyle15"/>
              </w:rPr>
              <w:t>2</w:t>
            </w:r>
          </w:p>
        </w:tc>
        <w:tc>
          <w:tcPr>
            <w:tcW w:w="851"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Style4"/>
              <w:widowControl/>
              <w:spacing w:line="240" w:lineRule="auto"/>
              <w:jc w:val="center"/>
              <w:rPr>
                <w:rStyle w:val="FontStyle15"/>
              </w:rPr>
            </w:pPr>
            <w:r w:rsidRPr="00DA3343">
              <w:rPr>
                <w:rStyle w:val="FontStyle15"/>
              </w:rPr>
              <w:t>1</w:t>
            </w:r>
          </w:p>
        </w:tc>
        <w:tc>
          <w:tcPr>
            <w:tcW w:w="992"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Style4"/>
              <w:widowControl/>
              <w:spacing w:line="240" w:lineRule="auto"/>
              <w:jc w:val="center"/>
              <w:rPr>
                <w:rStyle w:val="FontStyle15"/>
              </w:rPr>
            </w:pPr>
            <w:r w:rsidRPr="00DA3343">
              <w:rPr>
                <w:rStyle w:val="FontStyle15"/>
              </w:rPr>
              <w:t>2</w:t>
            </w:r>
          </w:p>
        </w:tc>
      </w:tr>
      <w:tr w:rsidR="0007734B" w:rsidRPr="00DA3343" w:rsidTr="00DA3343">
        <w:trPr>
          <w:cantSplit/>
          <w:trHeight w:val="286"/>
        </w:trPr>
        <w:tc>
          <w:tcPr>
            <w:tcW w:w="4111"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spacing w:after="0" w:line="240" w:lineRule="auto"/>
              <w:rPr>
                <w:rFonts w:ascii="Times New Roman" w:hAnsi="Times New Roman" w:cs="Times New Roman"/>
                <w:color w:val="000000"/>
                <w:spacing w:val="5"/>
                <w:sz w:val="24"/>
                <w:szCs w:val="24"/>
              </w:rPr>
            </w:pPr>
          </w:p>
        </w:tc>
        <w:tc>
          <w:tcPr>
            <w:tcW w:w="5670" w:type="dxa"/>
            <w:gridSpan w:val="7"/>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Style4"/>
              <w:widowControl/>
              <w:spacing w:line="240" w:lineRule="auto"/>
              <w:jc w:val="center"/>
              <w:rPr>
                <w:rStyle w:val="FontStyle15"/>
              </w:rPr>
            </w:pPr>
            <w:r w:rsidRPr="00DA3343">
              <w:rPr>
                <w:rStyle w:val="FontStyle15"/>
              </w:rPr>
              <w:t>Количество посещающих (человек)</w:t>
            </w:r>
          </w:p>
        </w:tc>
      </w:tr>
      <w:tr w:rsidR="0007734B" w:rsidRPr="00DA3343" w:rsidTr="00DA3343">
        <w:trPr>
          <w:cantSplit/>
          <w:trHeight w:val="286"/>
        </w:trPr>
        <w:tc>
          <w:tcPr>
            <w:tcW w:w="4111"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spacing w:after="0" w:line="240" w:lineRule="auto"/>
              <w:rPr>
                <w:rFonts w:ascii="Times New Roman" w:hAnsi="Times New Roman" w:cs="Times New Roman"/>
                <w:color w:val="000000"/>
                <w:spacing w:val="5"/>
                <w:sz w:val="24"/>
                <w:szCs w:val="24"/>
              </w:rPr>
            </w:pPr>
            <w:r w:rsidRPr="00DA3343">
              <w:rPr>
                <w:rFonts w:ascii="Times New Roman" w:hAnsi="Times New Roman" w:cs="Times New Roman"/>
                <w:color w:val="000000"/>
                <w:spacing w:val="5"/>
                <w:sz w:val="24"/>
                <w:szCs w:val="24"/>
              </w:rPr>
              <w:t>Кладовая слов русского языка</w:t>
            </w:r>
          </w:p>
        </w:tc>
        <w:tc>
          <w:tcPr>
            <w:tcW w:w="709"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Style4"/>
              <w:widowControl/>
              <w:spacing w:line="240" w:lineRule="auto"/>
              <w:jc w:val="center"/>
              <w:rPr>
                <w:rStyle w:val="FontStyle15"/>
              </w:rPr>
            </w:pPr>
            <w:r w:rsidRPr="00DA3343">
              <w:rPr>
                <w:rStyle w:val="FontStyle15"/>
              </w:rPr>
              <w:t>4</w:t>
            </w:r>
          </w:p>
        </w:tc>
        <w:tc>
          <w:tcPr>
            <w:tcW w:w="709"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Style4"/>
              <w:widowControl/>
              <w:spacing w:line="240" w:lineRule="auto"/>
              <w:jc w:val="center"/>
              <w:rPr>
                <w:rStyle w:val="FontStyle15"/>
              </w:rPr>
            </w:pPr>
          </w:p>
        </w:tc>
        <w:tc>
          <w:tcPr>
            <w:tcW w:w="708"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Style4"/>
              <w:widowControl/>
              <w:spacing w:line="240" w:lineRule="auto"/>
              <w:jc w:val="center"/>
              <w:rPr>
                <w:rStyle w:val="FontStyle15"/>
              </w:rPr>
            </w:pPr>
          </w:p>
        </w:tc>
        <w:tc>
          <w:tcPr>
            <w:tcW w:w="851"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Style4"/>
              <w:widowControl/>
              <w:spacing w:line="240" w:lineRule="auto"/>
              <w:jc w:val="center"/>
              <w:rPr>
                <w:rStyle w:val="FontStyle15"/>
              </w:rPr>
            </w:pPr>
          </w:p>
        </w:tc>
        <w:tc>
          <w:tcPr>
            <w:tcW w:w="850"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Style4"/>
              <w:widowControl/>
              <w:spacing w:line="240" w:lineRule="auto"/>
              <w:jc w:val="center"/>
              <w:rPr>
                <w:rStyle w:val="FontStyle15"/>
              </w:rPr>
            </w:pPr>
          </w:p>
        </w:tc>
        <w:tc>
          <w:tcPr>
            <w:tcW w:w="851"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Style4"/>
              <w:widowControl/>
              <w:spacing w:line="240" w:lineRule="auto"/>
              <w:jc w:val="center"/>
              <w:rPr>
                <w:rStyle w:val="FontStyle15"/>
              </w:rPr>
            </w:pPr>
          </w:p>
        </w:tc>
        <w:tc>
          <w:tcPr>
            <w:tcW w:w="992"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Style4"/>
              <w:widowControl/>
              <w:spacing w:line="240" w:lineRule="auto"/>
              <w:jc w:val="center"/>
              <w:rPr>
                <w:rStyle w:val="FontStyle15"/>
              </w:rPr>
            </w:pPr>
          </w:p>
        </w:tc>
      </w:tr>
      <w:tr w:rsidR="0007734B" w:rsidRPr="00DA3343" w:rsidTr="00DA3343">
        <w:trPr>
          <w:cantSplit/>
          <w:trHeight w:val="286"/>
        </w:trPr>
        <w:tc>
          <w:tcPr>
            <w:tcW w:w="4111"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spacing w:after="0" w:line="240" w:lineRule="auto"/>
              <w:rPr>
                <w:rFonts w:ascii="Times New Roman" w:hAnsi="Times New Roman" w:cs="Times New Roman"/>
                <w:color w:val="000000"/>
                <w:spacing w:val="5"/>
                <w:sz w:val="24"/>
                <w:szCs w:val="24"/>
              </w:rPr>
            </w:pPr>
            <w:r w:rsidRPr="00DA3343">
              <w:rPr>
                <w:rFonts w:ascii="Times New Roman" w:hAnsi="Times New Roman" w:cs="Times New Roman"/>
                <w:color w:val="000000"/>
                <w:spacing w:val="5"/>
                <w:sz w:val="24"/>
                <w:szCs w:val="24"/>
              </w:rPr>
              <w:t>Поэтические гимны морфологии</w:t>
            </w:r>
          </w:p>
        </w:tc>
        <w:tc>
          <w:tcPr>
            <w:tcW w:w="709"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Style4"/>
              <w:widowControl/>
              <w:spacing w:line="240" w:lineRule="auto"/>
              <w:jc w:val="center"/>
              <w:rPr>
                <w:rStyle w:val="FontStyle15"/>
              </w:rPr>
            </w:pPr>
          </w:p>
        </w:tc>
        <w:tc>
          <w:tcPr>
            <w:tcW w:w="709"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Style4"/>
              <w:widowControl/>
              <w:spacing w:line="240" w:lineRule="auto"/>
              <w:jc w:val="center"/>
              <w:rPr>
                <w:rStyle w:val="FontStyle15"/>
              </w:rPr>
            </w:pPr>
          </w:p>
        </w:tc>
        <w:tc>
          <w:tcPr>
            <w:tcW w:w="708"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Style4"/>
              <w:widowControl/>
              <w:spacing w:line="240" w:lineRule="auto"/>
              <w:jc w:val="center"/>
              <w:rPr>
                <w:rStyle w:val="FontStyle15"/>
              </w:rPr>
            </w:pPr>
            <w:r w:rsidRPr="00DA3343">
              <w:rPr>
                <w:rStyle w:val="FontStyle15"/>
              </w:rPr>
              <w:t>4</w:t>
            </w:r>
          </w:p>
        </w:tc>
        <w:tc>
          <w:tcPr>
            <w:tcW w:w="851"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Style4"/>
              <w:widowControl/>
              <w:spacing w:line="240" w:lineRule="auto"/>
              <w:jc w:val="center"/>
              <w:rPr>
                <w:rStyle w:val="FontStyle15"/>
              </w:rPr>
            </w:pPr>
          </w:p>
        </w:tc>
        <w:tc>
          <w:tcPr>
            <w:tcW w:w="850"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Style4"/>
              <w:widowControl/>
              <w:spacing w:line="240" w:lineRule="auto"/>
              <w:jc w:val="center"/>
              <w:rPr>
                <w:rStyle w:val="FontStyle15"/>
              </w:rPr>
            </w:pPr>
          </w:p>
        </w:tc>
        <w:tc>
          <w:tcPr>
            <w:tcW w:w="851"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Style4"/>
              <w:widowControl/>
              <w:spacing w:line="240" w:lineRule="auto"/>
              <w:jc w:val="center"/>
              <w:rPr>
                <w:rStyle w:val="FontStyle15"/>
              </w:rPr>
            </w:pPr>
          </w:p>
        </w:tc>
        <w:tc>
          <w:tcPr>
            <w:tcW w:w="992"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Style4"/>
              <w:widowControl/>
              <w:spacing w:line="240" w:lineRule="auto"/>
              <w:jc w:val="center"/>
              <w:rPr>
                <w:rStyle w:val="FontStyle15"/>
              </w:rPr>
            </w:pPr>
          </w:p>
        </w:tc>
      </w:tr>
      <w:tr w:rsidR="0007734B" w:rsidRPr="00DA3343" w:rsidTr="00DA3343">
        <w:trPr>
          <w:cantSplit/>
          <w:trHeight w:val="286"/>
        </w:trPr>
        <w:tc>
          <w:tcPr>
            <w:tcW w:w="4111"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spacing w:after="0" w:line="240" w:lineRule="auto"/>
              <w:rPr>
                <w:rFonts w:ascii="Times New Roman" w:hAnsi="Times New Roman" w:cs="Times New Roman"/>
                <w:color w:val="000000"/>
                <w:spacing w:val="5"/>
                <w:sz w:val="24"/>
                <w:szCs w:val="24"/>
              </w:rPr>
            </w:pPr>
            <w:r w:rsidRPr="00DA3343">
              <w:rPr>
                <w:rFonts w:ascii="Times New Roman" w:hAnsi="Times New Roman" w:cs="Times New Roman"/>
                <w:color w:val="000000"/>
                <w:spacing w:val="5"/>
                <w:sz w:val="24"/>
                <w:szCs w:val="24"/>
              </w:rPr>
              <w:t>Секреты синтаксиса и пунктуации</w:t>
            </w:r>
          </w:p>
        </w:tc>
        <w:tc>
          <w:tcPr>
            <w:tcW w:w="709"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Style4"/>
              <w:widowControl/>
              <w:spacing w:line="240" w:lineRule="auto"/>
              <w:jc w:val="center"/>
              <w:rPr>
                <w:rStyle w:val="FontStyle15"/>
              </w:rPr>
            </w:pPr>
          </w:p>
        </w:tc>
        <w:tc>
          <w:tcPr>
            <w:tcW w:w="709"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Style4"/>
              <w:widowControl/>
              <w:spacing w:line="240" w:lineRule="auto"/>
              <w:jc w:val="center"/>
              <w:rPr>
                <w:rStyle w:val="FontStyle15"/>
              </w:rPr>
            </w:pPr>
          </w:p>
        </w:tc>
        <w:tc>
          <w:tcPr>
            <w:tcW w:w="708"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Style4"/>
              <w:widowControl/>
              <w:spacing w:line="240" w:lineRule="auto"/>
              <w:jc w:val="center"/>
              <w:rPr>
                <w:rStyle w:val="FontStyle15"/>
              </w:rPr>
            </w:pPr>
          </w:p>
        </w:tc>
        <w:tc>
          <w:tcPr>
            <w:tcW w:w="851"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Style4"/>
              <w:widowControl/>
              <w:spacing w:line="240" w:lineRule="auto"/>
              <w:jc w:val="center"/>
              <w:rPr>
                <w:rStyle w:val="FontStyle15"/>
              </w:rPr>
            </w:pPr>
          </w:p>
        </w:tc>
        <w:tc>
          <w:tcPr>
            <w:tcW w:w="850"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Style4"/>
              <w:widowControl/>
              <w:spacing w:line="240" w:lineRule="auto"/>
              <w:jc w:val="center"/>
              <w:rPr>
                <w:rStyle w:val="FontStyle15"/>
              </w:rPr>
            </w:pPr>
            <w:r w:rsidRPr="00DA3343">
              <w:rPr>
                <w:rStyle w:val="FontStyle15"/>
              </w:rPr>
              <w:t>5</w:t>
            </w:r>
          </w:p>
        </w:tc>
        <w:tc>
          <w:tcPr>
            <w:tcW w:w="851"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Style4"/>
              <w:widowControl/>
              <w:spacing w:line="240" w:lineRule="auto"/>
              <w:jc w:val="center"/>
              <w:rPr>
                <w:rStyle w:val="FontStyle15"/>
              </w:rPr>
            </w:pPr>
          </w:p>
        </w:tc>
        <w:tc>
          <w:tcPr>
            <w:tcW w:w="992"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Style4"/>
              <w:widowControl/>
              <w:spacing w:line="240" w:lineRule="auto"/>
              <w:jc w:val="center"/>
              <w:rPr>
                <w:rStyle w:val="FontStyle15"/>
              </w:rPr>
            </w:pPr>
          </w:p>
        </w:tc>
      </w:tr>
      <w:tr w:rsidR="0007734B" w:rsidRPr="00DA3343" w:rsidTr="00DA3343">
        <w:trPr>
          <w:cantSplit/>
          <w:trHeight w:val="286"/>
        </w:trPr>
        <w:tc>
          <w:tcPr>
            <w:tcW w:w="4111"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spacing w:after="0" w:line="240" w:lineRule="auto"/>
              <w:rPr>
                <w:rFonts w:ascii="Times New Roman" w:hAnsi="Times New Roman" w:cs="Times New Roman"/>
                <w:color w:val="000000"/>
                <w:spacing w:val="5"/>
                <w:sz w:val="24"/>
                <w:szCs w:val="24"/>
              </w:rPr>
            </w:pPr>
            <w:r w:rsidRPr="00DA3343">
              <w:rPr>
                <w:rFonts w:ascii="Times New Roman" w:hAnsi="Times New Roman" w:cs="Times New Roman"/>
                <w:color w:val="000000"/>
                <w:spacing w:val="5"/>
                <w:sz w:val="24"/>
                <w:szCs w:val="24"/>
              </w:rPr>
              <w:t>Функциональная стилистика русского языка</w:t>
            </w:r>
          </w:p>
        </w:tc>
        <w:tc>
          <w:tcPr>
            <w:tcW w:w="709"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Style4"/>
              <w:widowControl/>
              <w:spacing w:line="240" w:lineRule="auto"/>
              <w:jc w:val="center"/>
              <w:rPr>
                <w:rStyle w:val="FontStyle15"/>
              </w:rPr>
            </w:pPr>
          </w:p>
        </w:tc>
        <w:tc>
          <w:tcPr>
            <w:tcW w:w="709"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Style4"/>
              <w:widowControl/>
              <w:spacing w:line="240" w:lineRule="auto"/>
              <w:jc w:val="center"/>
              <w:rPr>
                <w:rStyle w:val="FontStyle15"/>
              </w:rPr>
            </w:pPr>
          </w:p>
        </w:tc>
        <w:tc>
          <w:tcPr>
            <w:tcW w:w="708"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Style4"/>
              <w:widowControl/>
              <w:spacing w:line="240" w:lineRule="auto"/>
              <w:jc w:val="center"/>
              <w:rPr>
                <w:rStyle w:val="FontStyle15"/>
              </w:rPr>
            </w:pPr>
          </w:p>
        </w:tc>
        <w:tc>
          <w:tcPr>
            <w:tcW w:w="851"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Style4"/>
              <w:widowControl/>
              <w:spacing w:line="240" w:lineRule="auto"/>
              <w:jc w:val="center"/>
              <w:rPr>
                <w:rStyle w:val="FontStyle15"/>
              </w:rPr>
            </w:pPr>
          </w:p>
        </w:tc>
        <w:tc>
          <w:tcPr>
            <w:tcW w:w="850"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Style4"/>
              <w:widowControl/>
              <w:spacing w:line="240" w:lineRule="auto"/>
              <w:jc w:val="center"/>
              <w:rPr>
                <w:rStyle w:val="FontStyle15"/>
              </w:rPr>
            </w:pPr>
          </w:p>
        </w:tc>
        <w:tc>
          <w:tcPr>
            <w:tcW w:w="851"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Style4"/>
              <w:widowControl/>
              <w:spacing w:line="240" w:lineRule="auto"/>
              <w:jc w:val="center"/>
              <w:rPr>
                <w:rStyle w:val="FontStyle15"/>
              </w:rPr>
            </w:pPr>
            <w:r w:rsidRPr="00DA3343">
              <w:rPr>
                <w:rStyle w:val="FontStyle15"/>
              </w:rPr>
              <w:t>4</w:t>
            </w:r>
          </w:p>
        </w:tc>
        <w:tc>
          <w:tcPr>
            <w:tcW w:w="992"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Style4"/>
              <w:widowControl/>
              <w:spacing w:line="240" w:lineRule="auto"/>
              <w:jc w:val="center"/>
              <w:rPr>
                <w:rStyle w:val="FontStyle15"/>
              </w:rPr>
            </w:pPr>
          </w:p>
        </w:tc>
      </w:tr>
      <w:tr w:rsidR="0007734B" w:rsidRPr="00DA3343" w:rsidTr="00DA3343">
        <w:trPr>
          <w:cantSplit/>
          <w:trHeight w:val="286"/>
        </w:trPr>
        <w:tc>
          <w:tcPr>
            <w:tcW w:w="4111"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spacing w:after="0" w:line="240" w:lineRule="auto"/>
              <w:rPr>
                <w:rFonts w:ascii="Times New Roman" w:hAnsi="Times New Roman" w:cs="Times New Roman"/>
                <w:color w:val="000000"/>
                <w:spacing w:val="5"/>
                <w:sz w:val="24"/>
                <w:szCs w:val="24"/>
              </w:rPr>
            </w:pPr>
            <w:r w:rsidRPr="00DA3343">
              <w:rPr>
                <w:rFonts w:ascii="Times New Roman" w:hAnsi="Times New Roman" w:cs="Times New Roman"/>
                <w:color w:val="000000"/>
                <w:spacing w:val="5"/>
                <w:sz w:val="24"/>
                <w:szCs w:val="24"/>
              </w:rPr>
              <w:t>Современная риторика: основы речевого общения</w:t>
            </w:r>
          </w:p>
        </w:tc>
        <w:tc>
          <w:tcPr>
            <w:tcW w:w="709"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Style4"/>
              <w:widowControl/>
              <w:spacing w:line="240" w:lineRule="auto"/>
              <w:jc w:val="center"/>
              <w:rPr>
                <w:rStyle w:val="FontStyle15"/>
              </w:rPr>
            </w:pPr>
          </w:p>
        </w:tc>
        <w:tc>
          <w:tcPr>
            <w:tcW w:w="709"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Style4"/>
              <w:widowControl/>
              <w:spacing w:line="240" w:lineRule="auto"/>
              <w:jc w:val="center"/>
              <w:rPr>
                <w:rStyle w:val="FontStyle15"/>
              </w:rPr>
            </w:pPr>
          </w:p>
        </w:tc>
        <w:tc>
          <w:tcPr>
            <w:tcW w:w="708"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Style4"/>
              <w:widowControl/>
              <w:spacing w:line="240" w:lineRule="auto"/>
              <w:jc w:val="center"/>
              <w:rPr>
                <w:rStyle w:val="FontStyle15"/>
              </w:rPr>
            </w:pPr>
          </w:p>
        </w:tc>
        <w:tc>
          <w:tcPr>
            <w:tcW w:w="851"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Style4"/>
              <w:widowControl/>
              <w:spacing w:line="240" w:lineRule="auto"/>
              <w:jc w:val="center"/>
              <w:rPr>
                <w:rStyle w:val="FontStyle15"/>
              </w:rPr>
            </w:pPr>
          </w:p>
        </w:tc>
        <w:tc>
          <w:tcPr>
            <w:tcW w:w="850"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Style4"/>
              <w:widowControl/>
              <w:spacing w:line="240" w:lineRule="auto"/>
              <w:jc w:val="center"/>
              <w:rPr>
                <w:rStyle w:val="FontStyle15"/>
              </w:rPr>
            </w:pPr>
          </w:p>
        </w:tc>
        <w:tc>
          <w:tcPr>
            <w:tcW w:w="851"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Style4"/>
              <w:widowControl/>
              <w:spacing w:line="240" w:lineRule="auto"/>
              <w:jc w:val="center"/>
              <w:rPr>
                <w:rStyle w:val="FontStyle15"/>
              </w:rPr>
            </w:pPr>
          </w:p>
        </w:tc>
        <w:tc>
          <w:tcPr>
            <w:tcW w:w="992"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Style4"/>
              <w:widowControl/>
              <w:spacing w:line="240" w:lineRule="auto"/>
              <w:jc w:val="center"/>
              <w:rPr>
                <w:rStyle w:val="FontStyle15"/>
              </w:rPr>
            </w:pPr>
            <w:r w:rsidRPr="00DA3343">
              <w:rPr>
                <w:rStyle w:val="FontStyle15"/>
              </w:rPr>
              <w:t>4</w:t>
            </w:r>
          </w:p>
        </w:tc>
      </w:tr>
      <w:tr w:rsidR="0007734B" w:rsidRPr="00DA3343" w:rsidTr="00DA3343">
        <w:trPr>
          <w:cantSplit/>
          <w:trHeight w:val="286"/>
        </w:trPr>
        <w:tc>
          <w:tcPr>
            <w:tcW w:w="4111"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spacing w:after="0" w:line="240" w:lineRule="auto"/>
              <w:rPr>
                <w:rFonts w:ascii="Times New Roman" w:hAnsi="Times New Roman" w:cs="Times New Roman"/>
                <w:color w:val="000000"/>
                <w:spacing w:val="5"/>
                <w:sz w:val="24"/>
                <w:szCs w:val="24"/>
              </w:rPr>
            </w:pPr>
            <w:r w:rsidRPr="00DA3343">
              <w:rPr>
                <w:rFonts w:ascii="Times New Roman" w:hAnsi="Times New Roman" w:cs="Times New Roman"/>
                <w:color w:val="000000"/>
                <w:spacing w:val="5"/>
                <w:sz w:val="24"/>
                <w:szCs w:val="24"/>
              </w:rPr>
              <w:t>5 факультативов (5 часов)</w:t>
            </w:r>
          </w:p>
        </w:tc>
        <w:tc>
          <w:tcPr>
            <w:tcW w:w="709"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Style4"/>
              <w:widowControl/>
              <w:spacing w:line="240" w:lineRule="auto"/>
              <w:jc w:val="center"/>
              <w:rPr>
                <w:rStyle w:val="FontStyle15"/>
              </w:rPr>
            </w:pPr>
            <w:r w:rsidRPr="00DA3343">
              <w:rPr>
                <w:rStyle w:val="FontStyle15"/>
              </w:rPr>
              <w:t xml:space="preserve">4 </w:t>
            </w:r>
          </w:p>
        </w:tc>
        <w:tc>
          <w:tcPr>
            <w:tcW w:w="709"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Style4"/>
              <w:widowControl/>
              <w:spacing w:line="240" w:lineRule="auto"/>
              <w:jc w:val="center"/>
              <w:rPr>
                <w:rStyle w:val="FontStyle15"/>
              </w:rPr>
            </w:pPr>
          </w:p>
        </w:tc>
        <w:tc>
          <w:tcPr>
            <w:tcW w:w="708"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Style4"/>
              <w:widowControl/>
              <w:spacing w:line="240" w:lineRule="auto"/>
              <w:jc w:val="center"/>
              <w:rPr>
                <w:rStyle w:val="FontStyle15"/>
              </w:rPr>
            </w:pPr>
            <w:r w:rsidRPr="00DA3343">
              <w:rPr>
                <w:rStyle w:val="FontStyle15"/>
              </w:rPr>
              <w:t>4</w:t>
            </w:r>
          </w:p>
        </w:tc>
        <w:tc>
          <w:tcPr>
            <w:tcW w:w="851"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Style4"/>
              <w:widowControl/>
              <w:spacing w:line="240" w:lineRule="auto"/>
              <w:jc w:val="center"/>
              <w:rPr>
                <w:rStyle w:val="FontStyle15"/>
              </w:rPr>
            </w:pPr>
          </w:p>
        </w:tc>
        <w:tc>
          <w:tcPr>
            <w:tcW w:w="850"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Style4"/>
              <w:widowControl/>
              <w:spacing w:line="240" w:lineRule="auto"/>
              <w:jc w:val="center"/>
              <w:rPr>
                <w:rStyle w:val="FontStyle15"/>
              </w:rPr>
            </w:pPr>
            <w:r w:rsidRPr="00DA3343">
              <w:rPr>
                <w:rStyle w:val="FontStyle15"/>
              </w:rPr>
              <w:t>5</w:t>
            </w:r>
          </w:p>
        </w:tc>
        <w:tc>
          <w:tcPr>
            <w:tcW w:w="851"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Style4"/>
              <w:widowControl/>
              <w:spacing w:line="240" w:lineRule="auto"/>
              <w:jc w:val="center"/>
              <w:rPr>
                <w:rStyle w:val="FontStyle15"/>
              </w:rPr>
            </w:pPr>
            <w:r w:rsidRPr="00DA3343">
              <w:rPr>
                <w:rStyle w:val="FontStyle15"/>
              </w:rPr>
              <w:t>4</w:t>
            </w:r>
          </w:p>
        </w:tc>
        <w:tc>
          <w:tcPr>
            <w:tcW w:w="992"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Style4"/>
              <w:widowControl/>
              <w:spacing w:line="240" w:lineRule="auto"/>
              <w:jc w:val="center"/>
              <w:rPr>
                <w:rStyle w:val="FontStyle15"/>
              </w:rPr>
            </w:pPr>
            <w:r w:rsidRPr="00DA3343">
              <w:rPr>
                <w:rStyle w:val="FontStyle15"/>
              </w:rPr>
              <w:t>4</w:t>
            </w:r>
          </w:p>
        </w:tc>
      </w:tr>
      <w:tr w:rsidR="0007734B" w:rsidRPr="00DA3343" w:rsidTr="00DA3343">
        <w:trPr>
          <w:cantSplit/>
          <w:trHeight w:val="286"/>
        </w:trPr>
        <w:tc>
          <w:tcPr>
            <w:tcW w:w="4111" w:type="dxa"/>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spacing w:after="0" w:line="240" w:lineRule="auto"/>
              <w:rPr>
                <w:rFonts w:ascii="Times New Roman" w:hAnsi="Times New Roman" w:cs="Times New Roman"/>
                <w:color w:val="000000"/>
                <w:spacing w:val="5"/>
                <w:sz w:val="24"/>
                <w:szCs w:val="24"/>
              </w:rPr>
            </w:pPr>
            <w:r w:rsidRPr="00DA3343">
              <w:rPr>
                <w:rFonts w:ascii="Times New Roman" w:hAnsi="Times New Roman" w:cs="Times New Roman"/>
                <w:color w:val="000000"/>
                <w:spacing w:val="5"/>
                <w:sz w:val="24"/>
                <w:szCs w:val="24"/>
              </w:rPr>
              <w:t>Всего:</w:t>
            </w:r>
          </w:p>
        </w:tc>
        <w:tc>
          <w:tcPr>
            <w:tcW w:w="5670" w:type="dxa"/>
            <w:gridSpan w:val="7"/>
            <w:tcBorders>
              <w:top w:val="single" w:sz="4" w:space="0" w:color="000000"/>
              <w:left w:val="single" w:sz="4" w:space="0" w:color="000000"/>
              <w:bottom w:val="single" w:sz="4" w:space="0" w:color="000000"/>
              <w:right w:val="single" w:sz="4" w:space="0" w:color="000000"/>
            </w:tcBorders>
          </w:tcPr>
          <w:p w:rsidR="0007734B" w:rsidRPr="00DA3343" w:rsidRDefault="0007734B" w:rsidP="00DA3343">
            <w:pPr>
              <w:pStyle w:val="Style4"/>
              <w:widowControl/>
              <w:spacing w:line="240" w:lineRule="auto"/>
              <w:jc w:val="center"/>
              <w:rPr>
                <w:rStyle w:val="FontStyle15"/>
              </w:rPr>
            </w:pPr>
            <w:r w:rsidRPr="00DA3343">
              <w:rPr>
                <w:rStyle w:val="FontStyle15"/>
              </w:rPr>
              <w:t>21 человек (43%)</w:t>
            </w:r>
          </w:p>
        </w:tc>
      </w:tr>
    </w:tbl>
    <w:p w:rsidR="0007734B" w:rsidRPr="00DA3343" w:rsidRDefault="0007734B" w:rsidP="0007734B">
      <w:pPr>
        <w:spacing w:after="0" w:line="240" w:lineRule="auto"/>
        <w:ind w:firstLine="709"/>
        <w:jc w:val="both"/>
        <w:rPr>
          <w:rFonts w:ascii="Times New Roman" w:hAnsi="Times New Roman" w:cs="Times New Roman"/>
          <w:sz w:val="24"/>
          <w:szCs w:val="24"/>
        </w:rPr>
      </w:pPr>
      <w:r w:rsidRPr="00DA3343">
        <w:rPr>
          <w:rFonts w:ascii="Times New Roman" w:hAnsi="Times New Roman" w:cs="Times New Roman"/>
          <w:sz w:val="24"/>
          <w:szCs w:val="24"/>
        </w:rPr>
        <w:lastRenderedPageBreak/>
        <w:t>Запросы учащихся и их законных представителей на дополнительные</w:t>
      </w:r>
      <w:r w:rsidRPr="006D54F4">
        <w:rPr>
          <w:rFonts w:ascii="Times New Roman" w:hAnsi="Times New Roman" w:cs="Times New Roman"/>
          <w:sz w:val="24"/>
          <w:szCs w:val="24"/>
        </w:rPr>
        <w:t xml:space="preserve"> занятия по русскому языку достаточно высоки. Это связано с тем, что школа является русскоязычной, и многие выпускники для сдачи централизованного тестирования выбирают русский язык. В </w:t>
      </w:r>
      <w:r w:rsidRPr="00DA3343">
        <w:rPr>
          <w:rFonts w:ascii="Times New Roman" w:hAnsi="Times New Roman" w:cs="Times New Roman"/>
          <w:sz w:val="24"/>
          <w:szCs w:val="24"/>
        </w:rPr>
        <w:t xml:space="preserve">организации факультативного обучения наблюдается системный подход в стремлении учреждения образования обеспечить высокий уровень </w:t>
      </w:r>
      <w:proofErr w:type="spellStart"/>
      <w:r w:rsidRPr="00DA3343">
        <w:rPr>
          <w:rFonts w:ascii="Times New Roman" w:hAnsi="Times New Roman" w:cs="Times New Roman"/>
          <w:sz w:val="24"/>
          <w:szCs w:val="24"/>
        </w:rPr>
        <w:t>обученности</w:t>
      </w:r>
      <w:proofErr w:type="spellEnd"/>
      <w:r w:rsidRPr="00DA3343">
        <w:rPr>
          <w:rFonts w:ascii="Times New Roman" w:hAnsi="Times New Roman" w:cs="Times New Roman"/>
          <w:sz w:val="24"/>
          <w:szCs w:val="24"/>
        </w:rPr>
        <w:t>.</w:t>
      </w:r>
    </w:p>
    <w:p w:rsidR="00DA3343" w:rsidRPr="00DA3343" w:rsidRDefault="00DA3343" w:rsidP="00DA3343">
      <w:pPr>
        <w:spacing w:after="0" w:line="240" w:lineRule="auto"/>
        <w:ind w:firstLine="709"/>
        <w:jc w:val="both"/>
        <w:rPr>
          <w:rFonts w:ascii="Times New Roman" w:hAnsi="Times New Roman" w:cs="Times New Roman"/>
          <w:sz w:val="24"/>
          <w:szCs w:val="24"/>
        </w:rPr>
      </w:pPr>
      <w:r w:rsidRPr="00DA3343">
        <w:rPr>
          <w:rFonts w:ascii="Times New Roman" w:hAnsi="Times New Roman" w:cs="Times New Roman"/>
          <w:sz w:val="24"/>
          <w:szCs w:val="24"/>
        </w:rPr>
        <w:t xml:space="preserve">В </w:t>
      </w:r>
      <w:r w:rsidRPr="00DA3343">
        <w:rPr>
          <w:rFonts w:ascii="Times New Roman" w:hAnsi="Times New Roman" w:cs="Times New Roman"/>
          <w:i/>
          <w:sz w:val="24"/>
          <w:szCs w:val="24"/>
        </w:rPr>
        <w:t>таблице</w:t>
      </w:r>
      <w:r w:rsidRPr="00DA3343">
        <w:rPr>
          <w:rFonts w:ascii="Times New Roman" w:hAnsi="Times New Roman" w:cs="Times New Roman"/>
          <w:sz w:val="24"/>
          <w:szCs w:val="24"/>
        </w:rPr>
        <w:t xml:space="preserve"> ниже приведена статистика нынешних </w:t>
      </w:r>
      <w:r w:rsidRPr="00DA3343">
        <w:rPr>
          <w:rFonts w:ascii="Times New Roman" w:hAnsi="Times New Roman" w:cs="Times New Roman"/>
          <w:sz w:val="24"/>
          <w:szCs w:val="24"/>
          <w:lang w:val="en-US"/>
        </w:rPr>
        <w:t>XI</w:t>
      </w:r>
      <w:r w:rsidRPr="00DA3343">
        <w:rPr>
          <w:rFonts w:ascii="Times New Roman" w:hAnsi="Times New Roman" w:cs="Times New Roman"/>
          <w:sz w:val="24"/>
          <w:szCs w:val="24"/>
        </w:rPr>
        <w:t xml:space="preserve"> и </w:t>
      </w:r>
      <w:r w:rsidRPr="00DA3343">
        <w:rPr>
          <w:rFonts w:ascii="Times New Roman" w:hAnsi="Times New Roman" w:cs="Times New Roman"/>
          <w:sz w:val="24"/>
          <w:szCs w:val="24"/>
          <w:lang w:val="en-US"/>
        </w:rPr>
        <w:t>X</w:t>
      </w:r>
      <w:r w:rsidRPr="00DA3343">
        <w:rPr>
          <w:rFonts w:ascii="Times New Roman" w:hAnsi="Times New Roman" w:cs="Times New Roman"/>
          <w:sz w:val="24"/>
          <w:szCs w:val="24"/>
        </w:rPr>
        <w:t xml:space="preserve"> классов в разрезе трех учебных лет.</w:t>
      </w:r>
    </w:p>
    <w:p w:rsidR="00DA3343" w:rsidRPr="00DA3343" w:rsidRDefault="00DA3343" w:rsidP="00DA3343">
      <w:pPr>
        <w:spacing w:after="0" w:line="240" w:lineRule="auto"/>
        <w:jc w:val="right"/>
        <w:rPr>
          <w:rFonts w:ascii="Times New Roman" w:hAnsi="Times New Roman" w:cs="Times New Roman"/>
          <w:b/>
          <w:i/>
          <w:sz w:val="24"/>
          <w:szCs w:val="24"/>
        </w:rPr>
      </w:pPr>
      <w:r w:rsidRPr="00DA3343">
        <w:rPr>
          <w:rFonts w:ascii="Times New Roman" w:hAnsi="Times New Roman" w:cs="Times New Roman"/>
          <w:b/>
          <w:i/>
          <w:sz w:val="24"/>
          <w:szCs w:val="24"/>
        </w:rPr>
        <w:t xml:space="preserve">Таблица </w:t>
      </w:r>
    </w:p>
    <w:p w:rsidR="00DA3343" w:rsidRPr="00DA3343" w:rsidRDefault="00DA3343" w:rsidP="00DA3343">
      <w:pPr>
        <w:spacing w:after="0" w:line="240" w:lineRule="auto"/>
        <w:jc w:val="both"/>
        <w:rPr>
          <w:rFonts w:ascii="Times New Roman" w:hAnsi="Times New Roman" w:cs="Times New Roman"/>
          <w:sz w:val="24"/>
          <w:szCs w:val="24"/>
        </w:rPr>
      </w:pPr>
    </w:p>
    <w:p w:rsidR="00DA3343" w:rsidRPr="00DA3343" w:rsidRDefault="00DA3343" w:rsidP="00DA3343">
      <w:pPr>
        <w:spacing w:after="0" w:line="240" w:lineRule="auto"/>
        <w:jc w:val="center"/>
        <w:rPr>
          <w:rFonts w:ascii="Times New Roman" w:hAnsi="Times New Roman" w:cs="Times New Roman"/>
          <w:b/>
          <w:sz w:val="24"/>
          <w:szCs w:val="24"/>
        </w:rPr>
      </w:pPr>
      <w:r w:rsidRPr="00DA3343">
        <w:rPr>
          <w:rFonts w:ascii="Times New Roman" w:hAnsi="Times New Roman" w:cs="Times New Roman"/>
          <w:b/>
          <w:sz w:val="24"/>
          <w:szCs w:val="24"/>
        </w:rPr>
        <w:t>Статистика посещения факультативных занятий по русскому языку</w:t>
      </w:r>
    </w:p>
    <w:p w:rsidR="00DA3343" w:rsidRPr="00DA3343" w:rsidRDefault="00DA3343" w:rsidP="00DA3343">
      <w:pPr>
        <w:spacing w:after="0" w:line="240" w:lineRule="auto"/>
        <w:rPr>
          <w:rFonts w:ascii="Times New Roman" w:hAnsi="Times New Roman" w:cs="Times New Roman"/>
          <w:sz w:val="24"/>
          <w:szCs w:val="24"/>
        </w:rPr>
      </w:pPr>
    </w:p>
    <w:tbl>
      <w:tblPr>
        <w:tblStyle w:val="aa"/>
        <w:tblW w:w="9889" w:type="dxa"/>
        <w:tblLook w:val="04A0"/>
      </w:tblPr>
      <w:tblGrid>
        <w:gridCol w:w="1999"/>
        <w:gridCol w:w="2929"/>
        <w:gridCol w:w="2835"/>
        <w:gridCol w:w="2126"/>
      </w:tblGrid>
      <w:tr w:rsidR="00DA3343" w:rsidRPr="00DA3343" w:rsidTr="00DA3343">
        <w:tc>
          <w:tcPr>
            <w:tcW w:w="1999" w:type="dxa"/>
            <w:vAlign w:val="center"/>
          </w:tcPr>
          <w:p w:rsidR="00DA3343" w:rsidRPr="00DA3343" w:rsidRDefault="00DA3343" w:rsidP="00DA3343">
            <w:pPr>
              <w:jc w:val="center"/>
              <w:rPr>
                <w:rFonts w:ascii="Times New Roman" w:hAnsi="Times New Roman" w:cs="Times New Roman"/>
                <w:b/>
                <w:sz w:val="24"/>
                <w:szCs w:val="24"/>
              </w:rPr>
            </w:pPr>
            <w:r w:rsidRPr="00DA3343">
              <w:rPr>
                <w:rFonts w:ascii="Times New Roman" w:hAnsi="Times New Roman" w:cs="Times New Roman"/>
                <w:b/>
                <w:sz w:val="24"/>
                <w:szCs w:val="24"/>
              </w:rPr>
              <w:t>Учебный год</w:t>
            </w:r>
          </w:p>
        </w:tc>
        <w:tc>
          <w:tcPr>
            <w:tcW w:w="2929" w:type="dxa"/>
            <w:vAlign w:val="center"/>
          </w:tcPr>
          <w:p w:rsidR="00DA3343" w:rsidRPr="00DA3343" w:rsidRDefault="00DA3343" w:rsidP="00DA3343">
            <w:pPr>
              <w:jc w:val="center"/>
              <w:rPr>
                <w:rFonts w:ascii="Times New Roman" w:hAnsi="Times New Roman" w:cs="Times New Roman"/>
                <w:b/>
                <w:sz w:val="24"/>
                <w:szCs w:val="24"/>
              </w:rPr>
            </w:pPr>
            <w:r w:rsidRPr="00DA3343">
              <w:rPr>
                <w:rFonts w:ascii="Times New Roman" w:hAnsi="Times New Roman" w:cs="Times New Roman"/>
                <w:b/>
                <w:sz w:val="24"/>
                <w:szCs w:val="24"/>
              </w:rPr>
              <w:t>2015/2016</w:t>
            </w:r>
          </w:p>
        </w:tc>
        <w:tc>
          <w:tcPr>
            <w:tcW w:w="2835" w:type="dxa"/>
            <w:vAlign w:val="center"/>
          </w:tcPr>
          <w:p w:rsidR="00DA3343" w:rsidRPr="00DA3343" w:rsidRDefault="00DA3343" w:rsidP="00DA3343">
            <w:pPr>
              <w:jc w:val="center"/>
              <w:rPr>
                <w:rFonts w:ascii="Times New Roman" w:hAnsi="Times New Roman" w:cs="Times New Roman"/>
                <w:b/>
                <w:sz w:val="24"/>
                <w:szCs w:val="24"/>
              </w:rPr>
            </w:pPr>
            <w:r w:rsidRPr="00DA3343">
              <w:rPr>
                <w:rFonts w:ascii="Times New Roman" w:hAnsi="Times New Roman" w:cs="Times New Roman"/>
                <w:b/>
                <w:sz w:val="24"/>
                <w:szCs w:val="24"/>
              </w:rPr>
              <w:t>2016/2017</w:t>
            </w:r>
          </w:p>
        </w:tc>
        <w:tc>
          <w:tcPr>
            <w:tcW w:w="2126" w:type="dxa"/>
            <w:vAlign w:val="center"/>
          </w:tcPr>
          <w:p w:rsidR="00DA3343" w:rsidRPr="00DA3343" w:rsidRDefault="00DA3343" w:rsidP="00DA3343">
            <w:pPr>
              <w:jc w:val="center"/>
              <w:rPr>
                <w:rFonts w:ascii="Times New Roman" w:hAnsi="Times New Roman" w:cs="Times New Roman"/>
                <w:b/>
                <w:sz w:val="24"/>
                <w:szCs w:val="24"/>
              </w:rPr>
            </w:pPr>
            <w:r w:rsidRPr="00DA3343">
              <w:rPr>
                <w:rFonts w:ascii="Times New Roman" w:hAnsi="Times New Roman" w:cs="Times New Roman"/>
                <w:b/>
                <w:sz w:val="24"/>
                <w:szCs w:val="24"/>
              </w:rPr>
              <w:t>2017/2018</w:t>
            </w:r>
          </w:p>
        </w:tc>
      </w:tr>
      <w:tr w:rsidR="00DA3343" w:rsidRPr="00DA3343" w:rsidTr="00DA3343">
        <w:tc>
          <w:tcPr>
            <w:tcW w:w="1999" w:type="dxa"/>
            <w:vAlign w:val="center"/>
          </w:tcPr>
          <w:p w:rsidR="00DA3343" w:rsidRPr="00DA3343" w:rsidRDefault="00DA3343" w:rsidP="00DA3343">
            <w:pPr>
              <w:rPr>
                <w:rFonts w:ascii="Times New Roman" w:hAnsi="Times New Roman" w:cs="Times New Roman"/>
                <w:sz w:val="24"/>
                <w:szCs w:val="24"/>
              </w:rPr>
            </w:pPr>
            <w:r w:rsidRPr="00DA3343">
              <w:rPr>
                <w:rFonts w:ascii="Times New Roman" w:hAnsi="Times New Roman" w:cs="Times New Roman"/>
                <w:sz w:val="24"/>
                <w:szCs w:val="24"/>
                <w:lang w:val="en-US"/>
              </w:rPr>
              <w:t>XI</w:t>
            </w:r>
            <w:r w:rsidRPr="00DA3343">
              <w:rPr>
                <w:rFonts w:ascii="Times New Roman" w:hAnsi="Times New Roman" w:cs="Times New Roman"/>
                <w:sz w:val="24"/>
                <w:szCs w:val="24"/>
              </w:rPr>
              <w:t xml:space="preserve"> класс</w:t>
            </w:r>
          </w:p>
        </w:tc>
        <w:tc>
          <w:tcPr>
            <w:tcW w:w="2929" w:type="dxa"/>
            <w:shd w:val="clear" w:color="auto" w:fill="auto"/>
            <w:vAlign w:val="center"/>
          </w:tcPr>
          <w:p w:rsidR="00DA3343" w:rsidRPr="00DA3343" w:rsidRDefault="00DA3343" w:rsidP="00DA3343">
            <w:pPr>
              <w:jc w:val="center"/>
              <w:rPr>
                <w:rFonts w:ascii="Times New Roman" w:hAnsi="Times New Roman" w:cs="Times New Roman"/>
                <w:sz w:val="24"/>
                <w:szCs w:val="24"/>
              </w:rPr>
            </w:pPr>
            <w:r w:rsidRPr="00DA3343">
              <w:rPr>
                <w:rFonts w:ascii="Times New Roman" w:hAnsi="Times New Roman" w:cs="Times New Roman"/>
                <w:sz w:val="24"/>
                <w:szCs w:val="24"/>
              </w:rPr>
              <w:t>5 чел.</w:t>
            </w:r>
          </w:p>
        </w:tc>
        <w:tc>
          <w:tcPr>
            <w:tcW w:w="2835" w:type="dxa"/>
            <w:vAlign w:val="center"/>
          </w:tcPr>
          <w:p w:rsidR="00DA3343" w:rsidRPr="00DA3343" w:rsidRDefault="00DA3343" w:rsidP="00DA3343">
            <w:pPr>
              <w:jc w:val="center"/>
              <w:rPr>
                <w:rFonts w:ascii="Times New Roman" w:hAnsi="Times New Roman" w:cs="Times New Roman"/>
                <w:sz w:val="24"/>
                <w:szCs w:val="24"/>
              </w:rPr>
            </w:pPr>
            <w:r w:rsidRPr="00DA3343">
              <w:rPr>
                <w:rFonts w:ascii="Times New Roman" w:hAnsi="Times New Roman" w:cs="Times New Roman"/>
                <w:sz w:val="24"/>
                <w:szCs w:val="24"/>
              </w:rPr>
              <w:t>4 чел.</w:t>
            </w:r>
          </w:p>
        </w:tc>
        <w:tc>
          <w:tcPr>
            <w:tcW w:w="2126" w:type="dxa"/>
            <w:shd w:val="clear" w:color="auto" w:fill="A6A6A6" w:themeFill="background1" w:themeFillShade="A6"/>
            <w:vAlign w:val="center"/>
          </w:tcPr>
          <w:p w:rsidR="00DA3343" w:rsidRPr="00DA3343" w:rsidRDefault="00DA3343" w:rsidP="00DA3343">
            <w:pPr>
              <w:jc w:val="center"/>
              <w:rPr>
                <w:rFonts w:ascii="Times New Roman" w:hAnsi="Times New Roman" w:cs="Times New Roman"/>
                <w:sz w:val="24"/>
                <w:szCs w:val="24"/>
              </w:rPr>
            </w:pPr>
            <w:r w:rsidRPr="00DA3343">
              <w:rPr>
                <w:rFonts w:ascii="Times New Roman" w:hAnsi="Times New Roman" w:cs="Times New Roman"/>
                <w:sz w:val="24"/>
                <w:szCs w:val="24"/>
              </w:rPr>
              <w:t>4 чел.</w:t>
            </w:r>
          </w:p>
        </w:tc>
      </w:tr>
      <w:tr w:rsidR="00DA3343" w:rsidRPr="00DA3343" w:rsidTr="00DA3343">
        <w:tc>
          <w:tcPr>
            <w:tcW w:w="1999" w:type="dxa"/>
            <w:vAlign w:val="center"/>
          </w:tcPr>
          <w:p w:rsidR="00DA3343" w:rsidRPr="00DA3343" w:rsidRDefault="00DA3343" w:rsidP="00DA3343">
            <w:pPr>
              <w:rPr>
                <w:rFonts w:ascii="Times New Roman" w:hAnsi="Times New Roman" w:cs="Times New Roman"/>
                <w:sz w:val="24"/>
                <w:szCs w:val="24"/>
              </w:rPr>
            </w:pPr>
            <w:r w:rsidRPr="00DA3343">
              <w:rPr>
                <w:rFonts w:ascii="Times New Roman" w:hAnsi="Times New Roman" w:cs="Times New Roman"/>
                <w:sz w:val="24"/>
                <w:szCs w:val="24"/>
                <w:lang w:val="en-US"/>
              </w:rPr>
              <w:t>X</w:t>
            </w:r>
            <w:r w:rsidRPr="00DA3343">
              <w:rPr>
                <w:rFonts w:ascii="Times New Roman" w:hAnsi="Times New Roman" w:cs="Times New Roman"/>
                <w:sz w:val="24"/>
                <w:szCs w:val="24"/>
              </w:rPr>
              <w:t xml:space="preserve"> класс</w:t>
            </w:r>
          </w:p>
        </w:tc>
        <w:tc>
          <w:tcPr>
            <w:tcW w:w="2929" w:type="dxa"/>
            <w:shd w:val="clear" w:color="auto" w:fill="auto"/>
            <w:vAlign w:val="center"/>
          </w:tcPr>
          <w:p w:rsidR="00DA3343" w:rsidRPr="00DA3343" w:rsidRDefault="00DA3343" w:rsidP="00DA3343">
            <w:pPr>
              <w:jc w:val="center"/>
              <w:rPr>
                <w:rFonts w:ascii="Times New Roman" w:hAnsi="Times New Roman" w:cs="Times New Roman"/>
                <w:b/>
                <w:sz w:val="24"/>
                <w:szCs w:val="24"/>
              </w:rPr>
            </w:pPr>
            <w:r w:rsidRPr="00DA3343">
              <w:rPr>
                <w:rFonts w:ascii="Times New Roman" w:hAnsi="Times New Roman" w:cs="Times New Roman"/>
                <w:sz w:val="24"/>
                <w:szCs w:val="24"/>
              </w:rPr>
              <w:t>4 чел.</w:t>
            </w:r>
          </w:p>
        </w:tc>
        <w:tc>
          <w:tcPr>
            <w:tcW w:w="2835" w:type="dxa"/>
            <w:shd w:val="solid" w:color="A6A6A6" w:fill="auto"/>
            <w:vAlign w:val="center"/>
          </w:tcPr>
          <w:p w:rsidR="00DA3343" w:rsidRPr="00DA3343" w:rsidRDefault="00DA3343" w:rsidP="00DA3343">
            <w:pPr>
              <w:jc w:val="center"/>
              <w:rPr>
                <w:rFonts w:ascii="Times New Roman" w:hAnsi="Times New Roman" w:cs="Times New Roman"/>
                <w:sz w:val="24"/>
                <w:szCs w:val="24"/>
              </w:rPr>
            </w:pPr>
            <w:r w:rsidRPr="00DA3343">
              <w:rPr>
                <w:rFonts w:ascii="Times New Roman" w:hAnsi="Times New Roman" w:cs="Times New Roman"/>
                <w:sz w:val="24"/>
                <w:szCs w:val="24"/>
              </w:rPr>
              <w:t>5 чел.</w:t>
            </w:r>
          </w:p>
        </w:tc>
        <w:tc>
          <w:tcPr>
            <w:tcW w:w="2126" w:type="dxa"/>
            <w:shd w:val="clear" w:color="auto" w:fill="D9D9D9" w:themeFill="background1" w:themeFillShade="D9"/>
            <w:vAlign w:val="center"/>
          </w:tcPr>
          <w:p w:rsidR="00DA3343" w:rsidRPr="00DA3343" w:rsidRDefault="00DA3343" w:rsidP="00DA3343">
            <w:pPr>
              <w:jc w:val="center"/>
              <w:rPr>
                <w:rFonts w:ascii="Times New Roman" w:hAnsi="Times New Roman" w:cs="Times New Roman"/>
                <w:sz w:val="24"/>
                <w:szCs w:val="24"/>
              </w:rPr>
            </w:pPr>
            <w:r w:rsidRPr="00DA3343">
              <w:rPr>
                <w:rFonts w:ascii="Times New Roman" w:hAnsi="Times New Roman" w:cs="Times New Roman"/>
                <w:sz w:val="24"/>
                <w:szCs w:val="24"/>
              </w:rPr>
              <w:t>4 чел.</w:t>
            </w:r>
          </w:p>
        </w:tc>
      </w:tr>
      <w:tr w:rsidR="00DA3343" w:rsidRPr="00DA3343" w:rsidTr="00DA3343">
        <w:tc>
          <w:tcPr>
            <w:tcW w:w="1999" w:type="dxa"/>
            <w:vAlign w:val="center"/>
          </w:tcPr>
          <w:p w:rsidR="00DA3343" w:rsidRPr="00DA3343" w:rsidRDefault="00DA3343" w:rsidP="00DA3343">
            <w:pPr>
              <w:rPr>
                <w:rFonts w:ascii="Times New Roman" w:hAnsi="Times New Roman" w:cs="Times New Roman"/>
                <w:sz w:val="24"/>
                <w:szCs w:val="24"/>
              </w:rPr>
            </w:pPr>
            <w:r w:rsidRPr="00DA3343">
              <w:rPr>
                <w:rFonts w:ascii="Times New Roman" w:hAnsi="Times New Roman" w:cs="Times New Roman"/>
                <w:sz w:val="24"/>
                <w:szCs w:val="24"/>
                <w:lang w:val="en-US"/>
              </w:rPr>
              <w:t>IX</w:t>
            </w:r>
            <w:r w:rsidRPr="00DA3343">
              <w:rPr>
                <w:rFonts w:ascii="Times New Roman" w:hAnsi="Times New Roman" w:cs="Times New Roman"/>
                <w:sz w:val="24"/>
                <w:szCs w:val="24"/>
              </w:rPr>
              <w:t xml:space="preserve"> класс</w:t>
            </w:r>
          </w:p>
        </w:tc>
        <w:tc>
          <w:tcPr>
            <w:tcW w:w="2929" w:type="dxa"/>
            <w:shd w:val="clear" w:color="auto" w:fill="A6A6A6" w:themeFill="background1" w:themeFillShade="A6"/>
            <w:vAlign w:val="center"/>
          </w:tcPr>
          <w:p w:rsidR="00DA3343" w:rsidRPr="00DA3343" w:rsidRDefault="00DA3343" w:rsidP="00DA3343">
            <w:pPr>
              <w:jc w:val="center"/>
              <w:rPr>
                <w:rFonts w:ascii="Times New Roman" w:hAnsi="Times New Roman" w:cs="Times New Roman"/>
                <w:sz w:val="24"/>
                <w:szCs w:val="24"/>
              </w:rPr>
            </w:pPr>
            <w:r w:rsidRPr="00DA3343">
              <w:rPr>
                <w:rFonts w:ascii="Times New Roman" w:hAnsi="Times New Roman" w:cs="Times New Roman"/>
                <w:sz w:val="24"/>
                <w:szCs w:val="24"/>
              </w:rPr>
              <w:t>8 чел.</w:t>
            </w:r>
          </w:p>
        </w:tc>
        <w:tc>
          <w:tcPr>
            <w:tcW w:w="2835" w:type="dxa"/>
            <w:shd w:val="solid" w:color="D9D9D9" w:fill="auto"/>
            <w:vAlign w:val="center"/>
          </w:tcPr>
          <w:p w:rsidR="00DA3343" w:rsidRPr="00DA3343" w:rsidRDefault="00DA3343" w:rsidP="00DA3343">
            <w:pPr>
              <w:jc w:val="center"/>
              <w:rPr>
                <w:rFonts w:ascii="Times New Roman" w:hAnsi="Times New Roman" w:cs="Times New Roman"/>
                <w:sz w:val="24"/>
                <w:szCs w:val="24"/>
              </w:rPr>
            </w:pPr>
            <w:r w:rsidRPr="00DA3343">
              <w:rPr>
                <w:rFonts w:ascii="Times New Roman" w:hAnsi="Times New Roman" w:cs="Times New Roman"/>
                <w:sz w:val="24"/>
                <w:szCs w:val="24"/>
              </w:rPr>
              <w:t>4 чел.</w:t>
            </w:r>
          </w:p>
        </w:tc>
        <w:tc>
          <w:tcPr>
            <w:tcW w:w="2126" w:type="dxa"/>
            <w:shd w:val="clear" w:color="auto" w:fill="FFFFFF" w:themeFill="background1"/>
            <w:vAlign w:val="center"/>
          </w:tcPr>
          <w:p w:rsidR="00DA3343" w:rsidRPr="00DA3343" w:rsidRDefault="00DA3343" w:rsidP="00DA3343">
            <w:pPr>
              <w:jc w:val="center"/>
              <w:rPr>
                <w:rFonts w:ascii="Times New Roman" w:hAnsi="Times New Roman" w:cs="Times New Roman"/>
                <w:sz w:val="24"/>
                <w:szCs w:val="24"/>
              </w:rPr>
            </w:pPr>
            <w:r w:rsidRPr="00DA3343">
              <w:rPr>
                <w:rFonts w:ascii="Times New Roman" w:hAnsi="Times New Roman" w:cs="Times New Roman"/>
                <w:sz w:val="24"/>
                <w:szCs w:val="24"/>
              </w:rPr>
              <w:t>5 чел.</w:t>
            </w:r>
          </w:p>
        </w:tc>
      </w:tr>
      <w:tr w:rsidR="00DA3343" w:rsidRPr="00DA3343" w:rsidTr="00DA3343">
        <w:tc>
          <w:tcPr>
            <w:tcW w:w="1999" w:type="dxa"/>
            <w:vAlign w:val="center"/>
          </w:tcPr>
          <w:p w:rsidR="00DA3343" w:rsidRPr="00DA3343" w:rsidRDefault="00DA3343" w:rsidP="00DA3343">
            <w:pPr>
              <w:rPr>
                <w:rFonts w:ascii="Times New Roman" w:hAnsi="Times New Roman" w:cs="Times New Roman"/>
                <w:sz w:val="24"/>
                <w:szCs w:val="24"/>
              </w:rPr>
            </w:pPr>
            <w:r w:rsidRPr="00DA3343">
              <w:rPr>
                <w:rFonts w:ascii="Times New Roman" w:hAnsi="Times New Roman" w:cs="Times New Roman"/>
                <w:sz w:val="24"/>
                <w:szCs w:val="24"/>
                <w:lang w:val="en-US"/>
              </w:rPr>
              <w:t>VIII</w:t>
            </w:r>
            <w:r w:rsidRPr="00DA3343">
              <w:rPr>
                <w:rFonts w:ascii="Times New Roman" w:hAnsi="Times New Roman" w:cs="Times New Roman"/>
                <w:sz w:val="24"/>
                <w:szCs w:val="24"/>
              </w:rPr>
              <w:t xml:space="preserve"> класс</w:t>
            </w:r>
          </w:p>
        </w:tc>
        <w:tc>
          <w:tcPr>
            <w:tcW w:w="2929" w:type="dxa"/>
            <w:shd w:val="clear" w:color="auto" w:fill="D9D9D9" w:themeFill="background1" w:themeFillShade="D9"/>
            <w:vAlign w:val="center"/>
          </w:tcPr>
          <w:p w:rsidR="00DA3343" w:rsidRPr="00DA3343" w:rsidRDefault="00DA3343" w:rsidP="00DA3343">
            <w:pPr>
              <w:jc w:val="center"/>
              <w:rPr>
                <w:rFonts w:ascii="Times New Roman" w:hAnsi="Times New Roman" w:cs="Times New Roman"/>
                <w:sz w:val="24"/>
                <w:szCs w:val="24"/>
              </w:rPr>
            </w:pPr>
            <w:r w:rsidRPr="00DA3343">
              <w:rPr>
                <w:rFonts w:ascii="Times New Roman" w:hAnsi="Times New Roman" w:cs="Times New Roman"/>
                <w:sz w:val="24"/>
                <w:szCs w:val="24"/>
              </w:rPr>
              <w:t>4 чел.</w:t>
            </w:r>
          </w:p>
        </w:tc>
        <w:tc>
          <w:tcPr>
            <w:tcW w:w="2835" w:type="dxa"/>
            <w:vAlign w:val="center"/>
          </w:tcPr>
          <w:p w:rsidR="00DA3343" w:rsidRPr="00DA3343" w:rsidRDefault="00DA3343" w:rsidP="00DA3343">
            <w:pPr>
              <w:jc w:val="center"/>
              <w:rPr>
                <w:rFonts w:ascii="Times New Roman" w:hAnsi="Times New Roman" w:cs="Times New Roman"/>
                <w:sz w:val="24"/>
                <w:szCs w:val="24"/>
              </w:rPr>
            </w:pPr>
          </w:p>
        </w:tc>
        <w:tc>
          <w:tcPr>
            <w:tcW w:w="2126" w:type="dxa"/>
            <w:shd w:val="clear" w:color="auto" w:fill="FFFFFF" w:themeFill="background1"/>
            <w:vAlign w:val="center"/>
          </w:tcPr>
          <w:p w:rsidR="00DA3343" w:rsidRPr="00DA3343" w:rsidRDefault="00DA3343" w:rsidP="00DA3343">
            <w:pPr>
              <w:jc w:val="center"/>
              <w:rPr>
                <w:rFonts w:ascii="Times New Roman" w:hAnsi="Times New Roman" w:cs="Times New Roman"/>
                <w:sz w:val="24"/>
                <w:szCs w:val="24"/>
              </w:rPr>
            </w:pPr>
          </w:p>
        </w:tc>
      </w:tr>
      <w:tr w:rsidR="00DA3343" w:rsidRPr="00DA3343" w:rsidTr="00DA3343">
        <w:tc>
          <w:tcPr>
            <w:tcW w:w="1999" w:type="dxa"/>
            <w:vAlign w:val="center"/>
          </w:tcPr>
          <w:p w:rsidR="00DA3343" w:rsidRPr="00DA3343" w:rsidRDefault="00DA3343" w:rsidP="00DA3343">
            <w:pPr>
              <w:rPr>
                <w:rFonts w:ascii="Times New Roman" w:hAnsi="Times New Roman" w:cs="Times New Roman"/>
                <w:sz w:val="24"/>
                <w:szCs w:val="24"/>
              </w:rPr>
            </w:pPr>
            <w:r w:rsidRPr="00DA3343">
              <w:rPr>
                <w:rFonts w:ascii="Times New Roman" w:hAnsi="Times New Roman" w:cs="Times New Roman"/>
                <w:sz w:val="24"/>
                <w:szCs w:val="24"/>
                <w:lang w:val="en-US"/>
              </w:rPr>
              <w:t>VII</w:t>
            </w:r>
            <w:r w:rsidRPr="00DA3343">
              <w:rPr>
                <w:rFonts w:ascii="Times New Roman" w:hAnsi="Times New Roman" w:cs="Times New Roman"/>
                <w:sz w:val="24"/>
                <w:szCs w:val="24"/>
              </w:rPr>
              <w:t xml:space="preserve"> класс</w:t>
            </w:r>
          </w:p>
        </w:tc>
        <w:tc>
          <w:tcPr>
            <w:tcW w:w="2929" w:type="dxa"/>
            <w:vAlign w:val="center"/>
          </w:tcPr>
          <w:p w:rsidR="00DA3343" w:rsidRPr="00DA3343" w:rsidRDefault="00DA3343" w:rsidP="00DA3343">
            <w:pPr>
              <w:jc w:val="center"/>
              <w:rPr>
                <w:rFonts w:ascii="Times New Roman" w:hAnsi="Times New Roman" w:cs="Times New Roman"/>
                <w:sz w:val="24"/>
                <w:szCs w:val="24"/>
              </w:rPr>
            </w:pPr>
            <w:r w:rsidRPr="00DA3343">
              <w:rPr>
                <w:rFonts w:ascii="Times New Roman" w:hAnsi="Times New Roman" w:cs="Times New Roman"/>
                <w:sz w:val="24"/>
                <w:szCs w:val="24"/>
              </w:rPr>
              <w:t>4 чел.</w:t>
            </w:r>
          </w:p>
        </w:tc>
        <w:tc>
          <w:tcPr>
            <w:tcW w:w="2835" w:type="dxa"/>
            <w:vAlign w:val="center"/>
          </w:tcPr>
          <w:p w:rsidR="00DA3343" w:rsidRPr="00DA3343" w:rsidRDefault="00DA3343" w:rsidP="00DA3343">
            <w:pPr>
              <w:jc w:val="center"/>
              <w:rPr>
                <w:rFonts w:ascii="Times New Roman" w:hAnsi="Times New Roman" w:cs="Times New Roman"/>
                <w:sz w:val="24"/>
                <w:szCs w:val="24"/>
              </w:rPr>
            </w:pPr>
          </w:p>
        </w:tc>
        <w:tc>
          <w:tcPr>
            <w:tcW w:w="2126" w:type="dxa"/>
            <w:vAlign w:val="center"/>
          </w:tcPr>
          <w:p w:rsidR="00DA3343" w:rsidRPr="00DA3343" w:rsidRDefault="00DA3343" w:rsidP="00DA3343">
            <w:pPr>
              <w:jc w:val="center"/>
              <w:rPr>
                <w:rFonts w:ascii="Times New Roman" w:hAnsi="Times New Roman" w:cs="Times New Roman"/>
                <w:sz w:val="24"/>
                <w:szCs w:val="24"/>
              </w:rPr>
            </w:pPr>
            <w:r w:rsidRPr="00DA3343">
              <w:rPr>
                <w:rFonts w:ascii="Times New Roman" w:hAnsi="Times New Roman" w:cs="Times New Roman"/>
                <w:sz w:val="24"/>
                <w:szCs w:val="24"/>
              </w:rPr>
              <w:t>4 чел.</w:t>
            </w:r>
          </w:p>
        </w:tc>
      </w:tr>
      <w:tr w:rsidR="00DA3343" w:rsidRPr="00DA3343" w:rsidTr="00DA3343">
        <w:tc>
          <w:tcPr>
            <w:tcW w:w="1999" w:type="dxa"/>
            <w:vAlign w:val="center"/>
          </w:tcPr>
          <w:p w:rsidR="00DA3343" w:rsidRPr="00DA3343" w:rsidRDefault="00DA3343" w:rsidP="00DA3343">
            <w:pPr>
              <w:rPr>
                <w:rFonts w:ascii="Times New Roman" w:hAnsi="Times New Roman" w:cs="Times New Roman"/>
                <w:sz w:val="24"/>
                <w:szCs w:val="24"/>
              </w:rPr>
            </w:pPr>
            <w:r w:rsidRPr="00DA3343">
              <w:rPr>
                <w:rFonts w:ascii="Times New Roman" w:hAnsi="Times New Roman" w:cs="Times New Roman"/>
                <w:sz w:val="24"/>
                <w:szCs w:val="24"/>
                <w:lang w:val="en-US"/>
              </w:rPr>
              <w:t>VI</w:t>
            </w:r>
            <w:r w:rsidRPr="00DA3343">
              <w:rPr>
                <w:rFonts w:ascii="Times New Roman" w:hAnsi="Times New Roman" w:cs="Times New Roman"/>
                <w:sz w:val="24"/>
                <w:szCs w:val="24"/>
              </w:rPr>
              <w:t xml:space="preserve"> класс</w:t>
            </w:r>
          </w:p>
        </w:tc>
        <w:tc>
          <w:tcPr>
            <w:tcW w:w="2929" w:type="dxa"/>
            <w:vAlign w:val="center"/>
          </w:tcPr>
          <w:p w:rsidR="00DA3343" w:rsidRPr="00DA3343" w:rsidRDefault="00DA3343" w:rsidP="00DA3343">
            <w:pPr>
              <w:jc w:val="center"/>
              <w:rPr>
                <w:rFonts w:ascii="Times New Roman" w:hAnsi="Times New Roman" w:cs="Times New Roman"/>
                <w:sz w:val="24"/>
                <w:szCs w:val="24"/>
              </w:rPr>
            </w:pPr>
          </w:p>
        </w:tc>
        <w:tc>
          <w:tcPr>
            <w:tcW w:w="2835" w:type="dxa"/>
            <w:vAlign w:val="center"/>
          </w:tcPr>
          <w:p w:rsidR="00DA3343" w:rsidRPr="00DA3343" w:rsidRDefault="00DA3343" w:rsidP="00DA3343">
            <w:pPr>
              <w:jc w:val="center"/>
              <w:rPr>
                <w:rFonts w:ascii="Times New Roman" w:hAnsi="Times New Roman" w:cs="Times New Roman"/>
                <w:sz w:val="24"/>
                <w:szCs w:val="24"/>
              </w:rPr>
            </w:pPr>
          </w:p>
        </w:tc>
        <w:tc>
          <w:tcPr>
            <w:tcW w:w="2126" w:type="dxa"/>
            <w:vAlign w:val="center"/>
          </w:tcPr>
          <w:p w:rsidR="00DA3343" w:rsidRPr="00DA3343" w:rsidRDefault="00DA3343" w:rsidP="00DA3343">
            <w:pPr>
              <w:jc w:val="center"/>
              <w:rPr>
                <w:rFonts w:ascii="Times New Roman" w:hAnsi="Times New Roman" w:cs="Times New Roman"/>
                <w:sz w:val="24"/>
                <w:szCs w:val="24"/>
              </w:rPr>
            </w:pPr>
          </w:p>
        </w:tc>
      </w:tr>
      <w:tr w:rsidR="00DA3343" w:rsidRPr="00DA3343" w:rsidTr="00DA3343">
        <w:tc>
          <w:tcPr>
            <w:tcW w:w="1999" w:type="dxa"/>
            <w:tcBorders>
              <w:bottom w:val="single" w:sz="18" w:space="0" w:color="000000"/>
            </w:tcBorders>
            <w:vAlign w:val="center"/>
          </w:tcPr>
          <w:p w:rsidR="00DA3343" w:rsidRPr="00DA3343" w:rsidRDefault="00DA3343" w:rsidP="00DA3343">
            <w:pPr>
              <w:rPr>
                <w:rFonts w:ascii="Times New Roman" w:hAnsi="Times New Roman" w:cs="Times New Roman"/>
                <w:sz w:val="24"/>
                <w:szCs w:val="24"/>
              </w:rPr>
            </w:pPr>
            <w:r w:rsidRPr="00DA3343">
              <w:rPr>
                <w:rFonts w:ascii="Times New Roman" w:hAnsi="Times New Roman" w:cs="Times New Roman"/>
                <w:sz w:val="24"/>
                <w:szCs w:val="24"/>
                <w:lang w:val="en-US"/>
              </w:rPr>
              <w:t>V</w:t>
            </w:r>
            <w:r w:rsidRPr="00DA3343">
              <w:rPr>
                <w:rFonts w:ascii="Times New Roman" w:hAnsi="Times New Roman" w:cs="Times New Roman"/>
                <w:sz w:val="24"/>
                <w:szCs w:val="24"/>
              </w:rPr>
              <w:t xml:space="preserve"> класс</w:t>
            </w:r>
          </w:p>
        </w:tc>
        <w:tc>
          <w:tcPr>
            <w:tcW w:w="2929" w:type="dxa"/>
            <w:tcBorders>
              <w:bottom w:val="single" w:sz="18" w:space="0" w:color="000000"/>
            </w:tcBorders>
            <w:vAlign w:val="center"/>
          </w:tcPr>
          <w:p w:rsidR="00DA3343" w:rsidRPr="00DA3343" w:rsidRDefault="00DA3343" w:rsidP="00DA3343">
            <w:pPr>
              <w:jc w:val="center"/>
              <w:rPr>
                <w:rFonts w:ascii="Times New Roman" w:hAnsi="Times New Roman" w:cs="Times New Roman"/>
                <w:sz w:val="24"/>
                <w:szCs w:val="24"/>
              </w:rPr>
            </w:pPr>
          </w:p>
        </w:tc>
        <w:tc>
          <w:tcPr>
            <w:tcW w:w="2835" w:type="dxa"/>
            <w:tcBorders>
              <w:bottom w:val="single" w:sz="18" w:space="0" w:color="000000"/>
            </w:tcBorders>
            <w:vAlign w:val="center"/>
          </w:tcPr>
          <w:p w:rsidR="00DA3343" w:rsidRPr="00DA3343" w:rsidRDefault="00DA3343" w:rsidP="00DA3343">
            <w:pPr>
              <w:jc w:val="center"/>
              <w:rPr>
                <w:rFonts w:ascii="Times New Roman" w:hAnsi="Times New Roman" w:cs="Times New Roman"/>
                <w:sz w:val="24"/>
                <w:szCs w:val="24"/>
              </w:rPr>
            </w:pPr>
          </w:p>
        </w:tc>
        <w:tc>
          <w:tcPr>
            <w:tcW w:w="2126" w:type="dxa"/>
            <w:tcBorders>
              <w:bottom w:val="single" w:sz="18" w:space="0" w:color="000000"/>
            </w:tcBorders>
            <w:vAlign w:val="center"/>
          </w:tcPr>
          <w:p w:rsidR="00DA3343" w:rsidRPr="00DA3343" w:rsidRDefault="00DA3343" w:rsidP="00DA3343">
            <w:pPr>
              <w:jc w:val="center"/>
              <w:rPr>
                <w:rFonts w:ascii="Times New Roman" w:hAnsi="Times New Roman" w:cs="Times New Roman"/>
                <w:sz w:val="24"/>
                <w:szCs w:val="24"/>
              </w:rPr>
            </w:pPr>
            <w:r w:rsidRPr="00DA3343">
              <w:rPr>
                <w:rFonts w:ascii="Times New Roman" w:hAnsi="Times New Roman" w:cs="Times New Roman"/>
                <w:sz w:val="24"/>
                <w:szCs w:val="24"/>
              </w:rPr>
              <w:t>4 чел.</w:t>
            </w:r>
          </w:p>
        </w:tc>
      </w:tr>
      <w:tr w:rsidR="00DA3343" w:rsidRPr="00DA3343" w:rsidTr="00DA3343">
        <w:tc>
          <w:tcPr>
            <w:tcW w:w="1999" w:type="dxa"/>
            <w:tcBorders>
              <w:top w:val="single" w:sz="18" w:space="0" w:color="000000"/>
            </w:tcBorders>
            <w:vAlign w:val="center"/>
          </w:tcPr>
          <w:p w:rsidR="00DA3343" w:rsidRPr="00DA3343" w:rsidRDefault="00DA3343" w:rsidP="00DA3343">
            <w:pPr>
              <w:jc w:val="center"/>
              <w:rPr>
                <w:rFonts w:ascii="Times New Roman" w:hAnsi="Times New Roman" w:cs="Times New Roman"/>
                <w:sz w:val="24"/>
                <w:szCs w:val="24"/>
              </w:rPr>
            </w:pPr>
          </w:p>
        </w:tc>
        <w:tc>
          <w:tcPr>
            <w:tcW w:w="2929" w:type="dxa"/>
            <w:tcBorders>
              <w:top w:val="single" w:sz="18" w:space="0" w:color="000000"/>
            </w:tcBorders>
            <w:vAlign w:val="center"/>
          </w:tcPr>
          <w:p w:rsidR="00DA3343" w:rsidRPr="00DA3343" w:rsidRDefault="00DA3343" w:rsidP="00DA3343">
            <w:pPr>
              <w:jc w:val="center"/>
              <w:rPr>
                <w:rFonts w:ascii="Times New Roman" w:hAnsi="Times New Roman" w:cs="Times New Roman"/>
                <w:sz w:val="24"/>
                <w:szCs w:val="24"/>
              </w:rPr>
            </w:pPr>
            <w:r w:rsidRPr="00DA3343">
              <w:rPr>
                <w:rFonts w:ascii="Times New Roman" w:hAnsi="Times New Roman" w:cs="Times New Roman"/>
                <w:sz w:val="24"/>
                <w:szCs w:val="24"/>
              </w:rPr>
              <w:t>25 чел. (47 %)</w:t>
            </w:r>
          </w:p>
        </w:tc>
        <w:tc>
          <w:tcPr>
            <w:tcW w:w="2835" w:type="dxa"/>
            <w:tcBorders>
              <w:top w:val="single" w:sz="18" w:space="0" w:color="000000"/>
            </w:tcBorders>
            <w:vAlign w:val="center"/>
          </w:tcPr>
          <w:p w:rsidR="00DA3343" w:rsidRPr="00DA3343" w:rsidRDefault="00DA3343" w:rsidP="00DA3343">
            <w:pPr>
              <w:jc w:val="center"/>
              <w:rPr>
                <w:rFonts w:ascii="Times New Roman" w:hAnsi="Times New Roman" w:cs="Times New Roman"/>
                <w:sz w:val="24"/>
                <w:szCs w:val="24"/>
              </w:rPr>
            </w:pPr>
            <w:r w:rsidRPr="00DA3343">
              <w:rPr>
                <w:rFonts w:ascii="Times New Roman" w:hAnsi="Times New Roman" w:cs="Times New Roman"/>
                <w:sz w:val="24"/>
                <w:szCs w:val="24"/>
              </w:rPr>
              <w:t xml:space="preserve">13 чел. </w:t>
            </w:r>
            <w:proofErr w:type="gramStart"/>
            <w:r w:rsidRPr="00DA3343">
              <w:rPr>
                <w:rFonts w:ascii="Times New Roman" w:hAnsi="Times New Roman" w:cs="Times New Roman"/>
                <w:sz w:val="24"/>
                <w:szCs w:val="24"/>
              </w:rPr>
              <w:t xml:space="preserve">( </w:t>
            </w:r>
            <w:proofErr w:type="gramEnd"/>
            <w:r w:rsidRPr="00DA3343">
              <w:rPr>
                <w:rFonts w:ascii="Times New Roman" w:hAnsi="Times New Roman" w:cs="Times New Roman"/>
                <w:sz w:val="24"/>
                <w:szCs w:val="24"/>
              </w:rPr>
              <w:t>24 %)</w:t>
            </w:r>
          </w:p>
        </w:tc>
        <w:tc>
          <w:tcPr>
            <w:tcW w:w="2126" w:type="dxa"/>
            <w:tcBorders>
              <w:top w:val="single" w:sz="18" w:space="0" w:color="000000"/>
            </w:tcBorders>
            <w:vAlign w:val="center"/>
          </w:tcPr>
          <w:p w:rsidR="00DA3343" w:rsidRPr="00DA3343" w:rsidRDefault="00DA3343" w:rsidP="00DA3343">
            <w:pPr>
              <w:jc w:val="center"/>
              <w:rPr>
                <w:rFonts w:ascii="Times New Roman" w:hAnsi="Times New Roman" w:cs="Times New Roman"/>
                <w:sz w:val="24"/>
                <w:szCs w:val="24"/>
              </w:rPr>
            </w:pPr>
            <w:r w:rsidRPr="00DA3343">
              <w:rPr>
                <w:rFonts w:ascii="Times New Roman" w:hAnsi="Times New Roman" w:cs="Times New Roman"/>
                <w:sz w:val="24"/>
                <w:szCs w:val="24"/>
              </w:rPr>
              <w:t>21 чел. (43 %)</w:t>
            </w:r>
          </w:p>
        </w:tc>
      </w:tr>
    </w:tbl>
    <w:p w:rsidR="00DA3343" w:rsidRPr="00DA3343" w:rsidRDefault="00DA3343" w:rsidP="00DA3343">
      <w:pPr>
        <w:spacing w:after="0" w:line="240" w:lineRule="auto"/>
        <w:ind w:firstLine="709"/>
        <w:jc w:val="both"/>
        <w:rPr>
          <w:rFonts w:ascii="Times New Roman" w:hAnsi="Times New Roman" w:cs="Times New Roman"/>
          <w:sz w:val="24"/>
          <w:szCs w:val="24"/>
        </w:rPr>
      </w:pPr>
    </w:p>
    <w:p w:rsidR="00DA3343" w:rsidRPr="00DA3343" w:rsidRDefault="00DA3343" w:rsidP="00DA3343">
      <w:pPr>
        <w:spacing w:after="0" w:line="240" w:lineRule="auto"/>
        <w:ind w:firstLine="709"/>
        <w:jc w:val="both"/>
        <w:rPr>
          <w:rFonts w:ascii="Times New Roman" w:hAnsi="Times New Roman" w:cs="Times New Roman"/>
          <w:sz w:val="24"/>
          <w:szCs w:val="24"/>
        </w:rPr>
      </w:pPr>
      <w:r w:rsidRPr="00DA3343">
        <w:rPr>
          <w:rFonts w:ascii="Times New Roman" w:hAnsi="Times New Roman" w:cs="Times New Roman"/>
          <w:sz w:val="24"/>
          <w:szCs w:val="24"/>
        </w:rPr>
        <w:t xml:space="preserve">Количество посещающих факультатив на протяжении трех лет в </w:t>
      </w:r>
      <w:r w:rsidRPr="00DA3343">
        <w:rPr>
          <w:rFonts w:ascii="Times New Roman" w:hAnsi="Times New Roman" w:cs="Times New Roman"/>
          <w:sz w:val="24"/>
          <w:szCs w:val="24"/>
          <w:lang w:val="en-US"/>
        </w:rPr>
        <w:t>X</w:t>
      </w:r>
      <w:r w:rsidRPr="00DA3343">
        <w:rPr>
          <w:rFonts w:ascii="Times New Roman" w:hAnsi="Times New Roman" w:cs="Times New Roman"/>
          <w:sz w:val="24"/>
          <w:szCs w:val="24"/>
        </w:rPr>
        <w:t xml:space="preserve"> классе (учитель</w:t>
      </w:r>
      <w:proofErr w:type="gramStart"/>
      <w:r w:rsidRPr="00DA3343">
        <w:rPr>
          <w:rFonts w:ascii="Times New Roman" w:hAnsi="Times New Roman" w:cs="Times New Roman"/>
          <w:sz w:val="24"/>
          <w:szCs w:val="24"/>
        </w:rPr>
        <w:t xml:space="preserve"> — __________)</w:t>
      </w:r>
      <w:proofErr w:type="gramEnd"/>
    </w:p>
    <w:p w:rsidR="00DA3343" w:rsidRPr="00DA3343" w:rsidRDefault="00DA3343" w:rsidP="00DA3343">
      <w:pPr>
        <w:spacing w:after="0" w:line="240" w:lineRule="auto"/>
        <w:jc w:val="both"/>
        <w:rPr>
          <w:rFonts w:ascii="Times New Roman" w:hAnsi="Times New Roman" w:cs="Times New Roman"/>
          <w:sz w:val="20"/>
          <w:szCs w:val="20"/>
        </w:rPr>
      </w:pPr>
      <w:r w:rsidRPr="00DA3343">
        <w:rPr>
          <w:rFonts w:ascii="Times New Roman" w:hAnsi="Times New Roman" w:cs="Times New Roman"/>
          <w:sz w:val="24"/>
          <w:szCs w:val="24"/>
        </w:rPr>
        <w:t xml:space="preserve">     </w:t>
      </w:r>
      <w:r w:rsidRPr="00DA3343">
        <w:rPr>
          <w:rFonts w:ascii="Times New Roman" w:hAnsi="Times New Roman" w:cs="Times New Roman"/>
          <w:sz w:val="20"/>
          <w:szCs w:val="24"/>
        </w:rPr>
        <w:t>(</w:t>
      </w:r>
      <w:r w:rsidRPr="00DA3343">
        <w:rPr>
          <w:rFonts w:ascii="Times New Roman" w:hAnsi="Times New Roman" w:cs="Times New Roman"/>
          <w:sz w:val="20"/>
          <w:szCs w:val="20"/>
        </w:rPr>
        <w:t>Ф.И.О.)</w:t>
      </w:r>
    </w:p>
    <w:p w:rsidR="00DA3343" w:rsidRPr="006D54F4" w:rsidRDefault="00DA3343" w:rsidP="00DA3343">
      <w:pPr>
        <w:spacing w:after="0" w:line="240" w:lineRule="auto"/>
        <w:jc w:val="both"/>
        <w:rPr>
          <w:rFonts w:ascii="Times New Roman" w:hAnsi="Times New Roman" w:cs="Times New Roman"/>
          <w:sz w:val="24"/>
          <w:szCs w:val="24"/>
        </w:rPr>
      </w:pPr>
      <w:r w:rsidRPr="00DA3343">
        <w:rPr>
          <w:rFonts w:ascii="Times New Roman" w:hAnsi="Times New Roman" w:cs="Times New Roman"/>
          <w:sz w:val="24"/>
          <w:szCs w:val="24"/>
        </w:rPr>
        <w:t xml:space="preserve"> не изменяется </w:t>
      </w:r>
      <w:r w:rsidRPr="00DA3343">
        <w:rPr>
          <w:rFonts w:ascii="Times New Roman" w:hAnsi="Times New Roman" w:cs="Times New Roman"/>
          <w:i/>
          <w:sz w:val="24"/>
          <w:szCs w:val="24"/>
        </w:rPr>
        <w:t xml:space="preserve">(выделено </w:t>
      </w:r>
      <w:proofErr w:type="gramStart"/>
      <w:r w:rsidRPr="00DA3343">
        <w:rPr>
          <w:rFonts w:ascii="Times New Roman" w:hAnsi="Times New Roman" w:cs="Times New Roman"/>
          <w:i/>
          <w:sz w:val="24"/>
          <w:szCs w:val="24"/>
        </w:rPr>
        <w:t>светло-серым</w:t>
      </w:r>
      <w:proofErr w:type="gramEnd"/>
      <w:r w:rsidRPr="00DA3343">
        <w:rPr>
          <w:rFonts w:ascii="Times New Roman" w:hAnsi="Times New Roman" w:cs="Times New Roman"/>
          <w:i/>
          <w:sz w:val="24"/>
          <w:szCs w:val="24"/>
        </w:rPr>
        <w:t>)</w:t>
      </w:r>
      <w:r w:rsidRPr="00DA3343">
        <w:rPr>
          <w:rFonts w:ascii="Times New Roman" w:hAnsi="Times New Roman" w:cs="Times New Roman"/>
          <w:sz w:val="24"/>
          <w:szCs w:val="24"/>
        </w:rPr>
        <w:t xml:space="preserve">, что указывает на определенность в выборе языка учащимися и, в некоторой степени, гарантирует стабильный результат. Однако в нынешнем выпускном классе наблюдается тенденция снижения количества посещающих организованный на протяжении трех учебных лет факультатив по русскому языку </w:t>
      </w:r>
      <w:r w:rsidRPr="00DA3343">
        <w:rPr>
          <w:rFonts w:ascii="Times New Roman" w:hAnsi="Times New Roman" w:cs="Times New Roman"/>
          <w:i/>
          <w:sz w:val="24"/>
          <w:szCs w:val="24"/>
        </w:rPr>
        <w:t xml:space="preserve">(выделено </w:t>
      </w:r>
      <w:proofErr w:type="gramStart"/>
      <w:r w:rsidRPr="00DA3343">
        <w:rPr>
          <w:rFonts w:ascii="Times New Roman" w:hAnsi="Times New Roman" w:cs="Times New Roman"/>
          <w:i/>
          <w:sz w:val="24"/>
          <w:szCs w:val="24"/>
        </w:rPr>
        <w:t>темно-серым</w:t>
      </w:r>
      <w:proofErr w:type="gramEnd"/>
      <w:r w:rsidRPr="00DA3343">
        <w:rPr>
          <w:rFonts w:ascii="Times New Roman" w:hAnsi="Times New Roman" w:cs="Times New Roman"/>
          <w:i/>
          <w:sz w:val="24"/>
          <w:szCs w:val="24"/>
        </w:rPr>
        <w:t>)</w:t>
      </w:r>
      <w:r w:rsidRPr="00DA3343">
        <w:rPr>
          <w:rFonts w:ascii="Times New Roman" w:hAnsi="Times New Roman" w:cs="Times New Roman"/>
          <w:sz w:val="24"/>
          <w:szCs w:val="24"/>
        </w:rPr>
        <w:t>. Исходя из этого, классному руководителю и учителю требуется обратить внимание на запросы учащихся</w:t>
      </w:r>
      <w:r w:rsidRPr="006D54F4">
        <w:rPr>
          <w:rFonts w:ascii="Times New Roman" w:hAnsi="Times New Roman" w:cs="Times New Roman"/>
          <w:sz w:val="24"/>
          <w:szCs w:val="24"/>
        </w:rPr>
        <w:t xml:space="preserve"> по их профессиональному самоопределению с целью недопущения низкой результативности по итогам сдачи централизованного тестирования.</w:t>
      </w:r>
    </w:p>
    <w:p w:rsidR="0007734B" w:rsidRPr="006D54F4" w:rsidRDefault="0007734B" w:rsidP="0007734B">
      <w:pPr>
        <w:spacing w:after="0" w:line="240" w:lineRule="auto"/>
        <w:ind w:firstLine="709"/>
        <w:jc w:val="both"/>
        <w:rPr>
          <w:rFonts w:ascii="Times New Roman" w:hAnsi="Times New Roman" w:cs="Times New Roman"/>
          <w:sz w:val="24"/>
          <w:szCs w:val="24"/>
        </w:rPr>
      </w:pPr>
      <w:r w:rsidRPr="006D54F4">
        <w:rPr>
          <w:rFonts w:ascii="Times New Roman" w:hAnsi="Times New Roman" w:cs="Times New Roman"/>
          <w:sz w:val="24"/>
          <w:szCs w:val="24"/>
        </w:rPr>
        <w:t>Факультативов по русской литературе не было организовано на протяжении пяти последних учебных лет.</w:t>
      </w:r>
    </w:p>
    <w:p w:rsidR="0007734B" w:rsidRPr="00DA3343" w:rsidRDefault="0007734B" w:rsidP="0007734B">
      <w:pPr>
        <w:spacing w:after="0" w:line="240" w:lineRule="auto"/>
        <w:ind w:firstLine="709"/>
        <w:jc w:val="both"/>
        <w:rPr>
          <w:rFonts w:ascii="Times New Roman" w:hAnsi="Times New Roman" w:cs="Times New Roman"/>
          <w:sz w:val="24"/>
          <w:szCs w:val="24"/>
        </w:rPr>
      </w:pPr>
      <w:r w:rsidRPr="006D54F4">
        <w:rPr>
          <w:rFonts w:ascii="Times New Roman" w:hAnsi="Times New Roman" w:cs="Times New Roman"/>
          <w:sz w:val="24"/>
          <w:szCs w:val="24"/>
        </w:rPr>
        <w:t xml:space="preserve">Кроме факультативного </w:t>
      </w:r>
      <w:r w:rsidRPr="00DA3343">
        <w:rPr>
          <w:rFonts w:ascii="Times New Roman" w:hAnsi="Times New Roman" w:cs="Times New Roman"/>
          <w:sz w:val="24"/>
          <w:szCs w:val="24"/>
        </w:rPr>
        <w:t>обучения для изучения русского языка и литературы проводятся</w:t>
      </w:r>
      <w:r w:rsidRPr="00DA3343">
        <w:rPr>
          <w:rFonts w:ascii="Times New Roman" w:hAnsi="Times New Roman" w:cs="Times New Roman"/>
          <w:b/>
          <w:sz w:val="24"/>
          <w:szCs w:val="24"/>
        </w:rPr>
        <w:t xml:space="preserve"> </w:t>
      </w:r>
      <w:r w:rsidRPr="00DA3343">
        <w:rPr>
          <w:rFonts w:ascii="Times New Roman" w:hAnsi="Times New Roman" w:cs="Times New Roman"/>
          <w:sz w:val="24"/>
          <w:szCs w:val="24"/>
        </w:rPr>
        <w:t>стимулирующие и поддерживающие занятия.</w:t>
      </w:r>
    </w:p>
    <w:p w:rsidR="0007734B" w:rsidRPr="00DA3343" w:rsidRDefault="0007734B" w:rsidP="0007734B">
      <w:pPr>
        <w:spacing w:after="0" w:line="240" w:lineRule="auto"/>
        <w:jc w:val="right"/>
        <w:rPr>
          <w:rFonts w:ascii="Times New Roman" w:hAnsi="Times New Roman" w:cs="Times New Roman"/>
          <w:b/>
          <w:i/>
          <w:sz w:val="24"/>
          <w:szCs w:val="24"/>
        </w:rPr>
      </w:pPr>
      <w:r w:rsidRPr="00DA3343">
        <w:rPr>
          <w:rFonts w:ascii="Times New Roman" w:hAnsi="Times New Roman" w:cs="Times New Roman"/>
          <w:b/>
          <w:i/>
          <w:sz w:val="24"/>
          <w:szCs w:val="24"/>
        </w:rPr>
        <w:t>Таблица</w:t>
      </w:r>
    </w:p>
    <w:p w:rsidR="0007734B" w:rsidRPr="00DA3343" w:rsidRDefault="0007734B" w:rsidP="0007734B">
      <w:pPr>
        <w:spacing w:after="0" w:line="240" w:lineRule="auto"/>
        <w:jc w:val="center"/>
        <w:rPr>
          <w:rFonts w:ascii="Times New Roman" w:hAnsi="Times New Roman" w:cs="Times New Roman"/>
          <w:b/>
          <w:sz w:val="24"/>
          <w:szCs w:val="24"/>
        </w:rPr>
      </w:pPr>
      <w:r w:rsidRPr="00DA3343">
        <w:rPr>
          <w:rFonts w:ascii="Times New Roman" w:hAnsi="Times New Roman" w:cs="Times New Roman"/>
          <w:b/>
          <w:sz w:val="24"/>
          <w:szCs w:val="24"/>
        </w:rPr>
        <w:t>Количество стимулирующих и поддерживающих занятий</w:t>
      </w:r>
    </w:p>
    <w:p w:rsidR="0007734B" w:rsidRPr="00DA3343" w:rsidRDefault="0007734B" w:rsidP="0007734B">
      <w:pPr>
        <w:spacing w:after="0" w:line="240" w:lineRule="auto"/>
        <w:jc w:val="both"/>
        <w:rPr>
          <w:rFonts w:ascii="Times New Roman" w:hAnsi="Times New Roman" w:cs="Times New Roman"/>
          <w:sz w:val="24"/>
          <w:szCs w:val="24"/>
        </w:rPr>
      </w:pPr>
    </w:p>
    <w:tbl>
      <w:tblPr>
        <w:tblStyle w:val="aa"/>
        <w:tblW w:w="9997" w:type="dxa"/>
        <w:tblLook w:val="04A0"/>
      </w:tblPr>
      <w:tblGrid>
        <w:gridCol w:w="1501"/>
        <w:gridCol w:w="1790"/>
        <w:gridCol w:w="1347"/>
        <w:gridCol w:w="1583"/>
        <w:gridCol w:w="1135"/>
        <w:gridCol w:w="1583"/>
        <w:gridCol w:w="1058"/>
      </w:tblGrid>
      <w:tr w:rsidR="00DA3343" w:rsidRPr="00DA3343" w:rsidTr="00DA3343">
        <w:tc>
          <w:tcPr>
            <w:tcW w:w="1501" w:type="dxa"/>
            <w:vAlign w:val="center"/>
          </w:tcPr>
          <w:p w:rsidR="00DA3343" w:rsidRPr="00DA3343" w:rsidRDefault="00DA3343" w:rsidP="00DA3343">
            <w:pPr>
              <w:jc w:val="center"/>
              <w:rPr>
                <w:rFonts w:ascii="Times New Roman" w:hAnsi="Times New Roman" w:cs="Times New Roman"/>
                <w:b/>
                <w:sz w:val="24"/>
                <w:szCs w:val="24"/>
              </w:rPr>
            </w:pPr>
            <w:r w:rsidRPr="00DA3343">
              <w:rPr>
                <w:rFonts w:ascii="Times New Roman" w:hAnsi="Times New Roman" w:cs="Times New Roman"/>
                <w:b/>
                <w:sz w:val="24"/>
                <w:szCs w:val="24"/>
              </w:rPr>
              <w:t>Учебный год</w:t>
            </w:r>
          </w:p>
        </w:tc>
        <w:tc>
          <w:tcPr>
            <w:tcW w:w="3137" w:type="dxa"/>
            <w:gridSpan w:val="2"/>
            <w:vAlign w:val="center"/>
          </w:tcPr>
          <w:p w:rsidR="00DA3343" w:rsidRPr="00DA3343" w:rsidRDefault="00DA3343" w:rsidP="00DA3343">
            <w:pPr>
              <w:jc w:val="center"/>
              <w:rPr>
                <w:rFonts w:ascii="Times New Roman" w:hAnsi="Times New Roman" w:cs="Times New Roman"/>
                <w:b/>
                <w:i/>
                <w:sz w:val="24"/>
                <w:szCs w:val="24"/>
              </w:rPr>
            </w:pPr>
            <w:r w:rsidRPr="00DA3343">
              <w:rPr>
                <w:rFonts w:ascii="Times New Roman" w:hAnsi="Times New Roman" w:cs="Times New Roman"/>
                <w:b/>
                <w:sz w:val="24"/>
                <w:szCs w:val="24"/>
              </w:rPr>
              <w:t>2015/2016</w:t>
            </w:r>
          </w:p>
        </w:tc>
        <w:tc>
          <w:tcPr>
            <w:tcW w:w="2718" w:type="dxa"/>
            <w:gridSpan w:val="2"/>
            <w:vAlign w:val="center"/>
          </w:tcPr>
          <w:p w:rsidR="00DA3343" w:rsidRPr="00DA3343" w:rsidRDefault="00DA3343" w:rsidP="00DA3343">
            <w:pPr>
              <w:jc w:val="center"/>
              <w:rPr>
                <w:rFonts w:ascii="Times New Roman" w:hAnsi="Times New Roman" w:cs="Times New Roman"/>
                <w:b/>
                <w:sz w:val="24"/>
                <w:szCs w:val="24"/>
              </w:rPr>
            </w:pPr>
            <w:r w:rsidRPr="00DA3343">
              <w:rPr>
                <w:rFonts w:ascii="Times New Roman" w:hAnsi="Times New Roman" w:cs="Times New Roman"/>
                <w:b/>
                <w:sz w:val="24"/>
                <w:szCs w:val="24"/>
              </w:rPr>
              <w:t>2016/2017</w:t>
            </w:r>
          </w:p>
        </w:tc>
        <w:tc>
          <w:tcPr>
            <w:tcW w:w="2641" w:type="dxa"/>
            <w:gridSpan w:val="2"/>
            <w:vAlign w:val="center"/>
          </w:tcPr>
          <w:p w:rsidR="00DA3343" w:rsidRPr="00DA3343" w:rsidRDefault="00DA3343" w:rsidP="00DA3343">
            <w:pPr>
              <w:jc w:val="center"/>
              <w:rPr>
                <w:rFonts w:ascii="Times New Roman" w:hAnsi="Times New Roman" w:cs="Times New Roman"/>
                <w:b/>
                <w:sz w:val="24"/>
                <w:szCs w:val="24"/>
              </w:rPr>
            </w:pPr>
            <w:r w:rsidRPr="00DA3343">
              <w:rPr>
                <w:rFonts w:ascii="Times New Roman" w:hAnsi="Times New Roman" w:cs="Times New Roman"/>
                <w:b/>
                <w:sz w:val="24"/>
                <w:szCs w:val="24"/>
              </w:rPr>
              <w:t xml:space="preserve">2017/2018 </w:t>
            </w:r>
          </w:p>
          <w:p w:rsidR="00DA3343" w:rsidRPr="00DA3343" w:rsidRDefault="00DA3343" w:rsidP="00DA3343">
            <w:pPr>
              <w:jc w:val="center"/>
              <w:rPr>
                <w:rFonts w:ascii="Times New Roman" w:hAnsi="Times New Roman" w:cs="Times New Roman"/>
                <w:b/>
                <w:sz w:val="24"/>
                <w:szCs w:val="24"/>
              </w:rPr>
            </w:pPr>
            <w:r w:rsidRPr="00DA3343">
              <w:rPr>
                <w:rFonts w:ascii="Times New Roman" w:hAnsi="Times New Roman" w:cs="Times New Roman"/>
                <w:b/>
                <w:i/>
                <w:sz w:val="24"/>
                <w:szCs w:val="24"/>
              </w:rPr>
              <w:t>(I четверть)</w:t>
            </w:r>
          </w:p>
        </w:tc>
      </w:tr>
      <w:tr w:rsidR="00DA3343" w:rsidRPr="00DA3343" w:rsidTr="00DA3343">
        <w:tc>
          <w:tcPr>
            <w:tcW w:w="1501" w:type="dxa"/>
            <w:vAlign w:val="center"/>
          </w:tcPr>
          <w:p w:rsidR="00DA3343" w:rsidRPr="00DA3343" w:rsidRDefault="00DA3343" w:rsidP="00DA3343">
            <w:pPr>
              <w:rPr>
                <w:rFonts w:ascii="Times New Roman" w:hAnsi="Times New Roman" w:cs="Times New Roman"/>
                <w:sz w:val="24"/>
                <w:szCs w:val="24"/>
              </w:rPr>
            </w:pPr>
          </w:p>
        </w:tc>
        <w:tc>
          <w:tcPr>
            <w:tcW w:w="1790" w:type="dxa"/>
            <w:shd w:val="solid" w:color="FFFFFF" w:fill="auto"/>
            <w:vAlign w:val="center"/>
          </w:tcPr>
          <w:p w:rsidR="00DA3343" w:rsidRPr="00DA3343" w:rsidRDefault="00DA3343" w:rsidP="00DA3343">
            <w:pPr>
              <w:jc w:val="center"/>
              <w:rPr>
                <w:rFonts w:ascii="Times New Roman" w:hAnsi="Times New Roman" w:cs="Times New Roman"/>
                <w:sz w:val="24"/>
                <w:szCs w:val="24"/>
              </w:rPr>
            </w:pPr>
            <w:proofErr w:type="spellStart"/>
            <w:r w:rsidRPr="00DA3343">
              <w:rPr>
                <w:rFonts w:ascii="Times New Roman" w:hAnsi="Times New Roman" w:cs="Times New Roman"/>
                <w:sz w:val="24"/>
                <w:szCs w:val="24"/>
              </w:rPr>
              <w:t>Стимулир</w:t>
            </w:r>
            <w:proofErr w:type="spellEnd"/>
            <w:r w:rsidRPr="00DA3343">
              <w:rPr>
                <w:rFonts w:ascii="Times New Roman" w:hAnsi="Times New Roman" w:cs="Times New Roman"/>
                <w:sz w:val="24"/>
                <w:szCs w:val="24"/>
              </w:rPr>
              <w:t>.</w:t>
            </w:r>
          </w:p>
        </w:tc>
        <w:tc>
          <w:tcPr>
            <w:tcW w:w="1347" w:type="dxa"/>
            <w:shd w:val="solid" w:color="FFFFFF" w:fill="auto"/>
            <w:vAlign w:val="center"/>
          </w:tcPr>
          <w:p w:rsidR="00DA3343" w:rsidRPr="00DA3343" w:rsidRDefault="00DA3343" w:rsidP="00DA3343">
            <w:pPr>
              <w:jc w:val="center"/>
              <w:rPr>
                <w:rFonts w:ascii="Times New Roman" w:hAnsi="Times New Roman" w:cs="Times New Roman"/>
                <w:sz w:val="24"/>
                <w:szCs w:val="24"/>
              </w:rPr>
            </w:pPr>
            <w:proofErr w:type="spellStart"/>
            <w:r w:rsidRPr="00DA3343">
              <w:rPr>
                <w:rFonts w:ascii="Times New Roman" w:hAnsi="Times New Roman" w:cs="Times New Roman"/>
                <w:sz w:val="24"/>
                <w:szCs w:val="24"/>
              </w:rPr>
              <w:t>Подд</w:t>
            </w:r>
            <w:proofErr w:type="spellEnd"/>
            <w:r w:rsidRPr="00DA3343">
              <w:rPr>
                <w:rFonts w:ascii="Times New Roman" w:hAnsi="Times New Roman" w:cs="Times New Roman"/>
                <w:sz w:val="24"/>
                <w:szCs w:val="24"/>
              </w:rPr>
              <w:t>.</w:t>
            </w:r>
          </w:p>
        </w:tc>
        <w:tc>
          <w:tcPr>
            <w:tcW w:w="1583" w:type="dxa"/>
            <w:shd w:val="solid" w:color="FFFFFF" w:fill="auto"/>
            <w:vAlign w:val="center"/>
          </w:tcPr>
          <w:p w:rsidR="00DA3343" w:rsidRPr="00DA3343" w:rsidRDefault="00DA3343" w:rsidP="00DA3343">
            <w:pPr>
              <w:jc w:val="center"/>
              <w:rPr>
                <w:rFonts w:ascii="Times New Roman" w:hAnsi="Times New Roman" w:cs="Times New Roman"/>
                <w:sz w:val="24"/>
                <w:szCs w:val="24"/>
              </w:rPr>
            </w:pPr>
            <w:proofErr w:type="spellStart"/>
            <w:r w:rsidRPr="00DA3343">
              <w:rPr>
                <w:rFonts w:ascii="Times New Roman" w:hAnsi="Times New Roman" w:cs="Times New Roman"/>
                <w:sz w:val="24"/>
                <w:szCs w:val="24"/>
              </w:rPr>
              <w:t>Стимулир</w:t>
            </w:r>
            <w:proofErr w:type="spellEnd"/>
            <w:r w:rsidRPr="00DA3343">
              <w:rPr>
                <w:rFonts w:ascii="Times New Roman" w:hAnsi="Times New Roman" w:cs="Times New Roman"/>
                <w:sz w:val="24"/>
                <w:szCs w:val="24"/>
              </w:rPr>
              <w:t>.</w:t>
            </w:r>
          </w:p>
        </w:tc>
        <w:tc>
          <w:tcPr>
            <w:tcW w:w="1135" w:type="dxa"/>
            <w:shd w:val="solid" w:color="FFFFFF" w:fill="auto"/>
            <w:vAlign w:val="center"/>
          </w:tcPr>
          <w:p w:rsidR="00DA3343" w:rsidRPr="00DA3343" w:rsidRDefault="00DA3343" w:rsidP="00DA3343">
            <w:pPr>
              <w:rPr>
                <w:rFonts w:ascii="Times New Roman" w:hAnsi="Times New Roman" w:cs="Times New Roman"/>
                <w:sz w:val="24"/>
                <w:szCs w:val="24"/>
              </w:rPr>
            </w:pPr>
          </w:p>
        </w:tc>
        <w:tc>
          <w:tcPr>
            <w:tcW w:w="1583" w:type="dxa"/>
            <w:shd w:val="solid" w:color="FFFFFF" w:fill="auto"/>
            <w:vAlign w:val="center"/>
          </w:tcPr>
          <w:p w:rsidR="00DA3343" w:rsidRPr="00DA3343" w:rsidRDefault="00DA3343" w:rsidP="00DA3343">
            <w:pPr>
              <w:jc w:val="center"/>
              <w:rPr>
                <w:rFonts w:ascii="Times New Roman" w:hAnsi="Times New Roman" w:cs="Times New Roman"/>
                <w:sz w:val="24"/>
                <w:szCs w:val="24"/>
              </w:rPr>
            </w:pPr>
            <w:proofErr w:type="spellStart"/>
            <w:r w:rsidRPr="00DA3343">
              <w:rPr>
                <w:rFonts w:ascii="Times New Roman" w:hAnsi="Times New Roman" w:cs="Times New Roman"/>
                <w:sz w:val="24"/>
                <w:szCs w:val="24"/>
              </w:rPr>
              <w:t>Стимулир</w:t>
            </w:r>
            <w:proofErr w:type="spellEnd"/>
            <w:r w:rsidRPr="00DA3343">
              <w:rPr>
                <w:rFonts w:ascii="Times New Roman" w:hAnsi="Times New Roman" w:cs="Times New Roman"/>
                <w:sz w:val="24"/>
                <w:szCs w:val="24"/>
              </w:rPr>
              <w:t>.</w:t>
            </w:r>
          </w:p>
        </w:tc>
        <w:tc>
          <w:tcPr>
            <w:tcW w:w="1058" w:type="dxa"/>
            <w:shd w:val="solid" w:color="FFFFFF" w:fill="auto"/>
            <w:vAlign w:val="center"/>
          </w:tcPr>
          <w:p w:rsidR="00DA3343" w:rsidRPr="00DA3343" w:rsidRDefault="00DA3343" w:rsidP="00DA3343">
            <w:pPr>
              <w:jc w:val="center"/>
              <w:rPr>
                <w:rFonts w:ascii="Times New Roman" w:hAnsi="Times New Roman" w:cs="Times New Roman"/>
                <w:sz w:val="24"/>
                <w:szCs w:val="24"/>
              </w:rPr>
            </w:pPr>
            <w:proofErr w:type="spellStart"/>
            <w:r w:rsidRPr="00DA3343">
              <w:rPr>
                <w:rFonts w:ascii="Times New Roman" w:hAnsi="Times New Roman" w:cs="Times New Roman"/>
                <w:sz w:val="24"/>
                <w:szCs w:val="24"/>
              </w:rPr>
              <w:t>Подд</w:t>
            </w:r>
            <w:proofErr w:type="spellEnd"/>
            <w:r w:rsidRPr="00DA3343">
              <w:rPr>
                <w:rFonts w:ascii="Times New Roman" w:hAnsi="Times New Roman" w:cs="Times New Roman"/>
                <w:sz w:val="24"/>
                <w:szCs w:val="24"/>
              </w:rPr>
              <w:t>.</w:t>
            </w:r>
          </w:p>
        </w:tc>
      </w:tr>
      <w:tr w:rsidR="00DA3343" w:rsidRPr="00DA3343" w:rsidTr="00DA3343">
        <w:tc>
          <w:tcPr>
            <w:tcW w:w="1501" w:type="dxa"/>
            <w:vAlign w:val="center"/>
          </w:tcPr>
          <w:p w:rsidR="00DA3343" w:rsidRPr="00DA3343" w:rsidRDefault="00DA3343" w:rsidP="00DA3343">
            <w:pPr>
              <w:rPr>
                <w:rFonts w:ascii="Times New Roman" w:hAnsi="Times New Roman" w:cs="Times New Roman"/>
                <w:sz w:val="24"/>
                <w:szCs w:val="24"/>
              </w:rPr>
            </w:pPr>
          </w:p>
        </w:tc>
        <w:tc>
          <w:tcPr>
            <w:tcW w:w="3137" w:type="dxa"/>
            <w:gridSpan w:val="2"/>
            <w:shd w:val="solid" w:color="FFFFFF" w:fill="auto"/>
            <w:vAlign w:val="center"/>
          </w:tcPr>
          <w:p w:rsidR="00DA3343" w:rsidRPr="00DA3343" w:rsidRDefault="00DA3343" w:rsidP="00DA3343">
            <w:pPr>
              <w:jc w:val="center"/>
              <w:rPr>
                <w:rFonts w:ascii="Times New Roman" w:hAnsi="Times New Roman" w:cs="Times New Roman"/>
                <w:i/>
                <w:sz w:val="24"/>
                <w:szCs w:val="24"/>
              </w:rPr>
            </w:pPr>
            <w:r w:rsidRPr="00DA3343">
              <w:rPr>
                <w:rFonts w:ascii="Times New Roman" w:hAnsi="Times New Roman" w:cs="Times New Roman"/>
                <w:i/>
                <w:sz w:val="24"/>
                <w:szCs w:val="24"/>
              </w:rPr>
              <w:t>часы</w:t>
            </w:r>
          </w:p>
        </w:tc>
        <w:tc>
          <w:tcPr>
            <w:tcW w:w="2718" w:type="dxa"/>
            <w:gridSpan w:val="2"/>
            <w:shd w:val="solid" w:color="FFFFFF" w:fill="auto"/>
            <w:vAlign w:val="center"/>
          </w:tcPr>
          <w:p w:rsidR="00DA3343" w:rsidRPr="00DA3343" w:rsidRDefault="00DA3343" w:rsidP="00DA3343">
            <w:pPr>
              <w:jc w:val="center"/>
              <w:rPr>
                <w:rFonts w:ascii="Times New Roman" w:hAnsi="Times New Roman" w:cs="Times New Roman"/>
                <w:i/>
                <w:sz w:val="24"/>
                <w:szCs w:val="24"/>
              </w:rPr>
            </w:pPr>
            <w:r w:rsidRPr="00DA3343">
              <w:rPr>
                <w:rFonts w:ascii="Times New Roman" w:hAnsi="Times New Roman" w:cs="Times New Roman"/>
                <w:i/>
                <w:sz w:val="24"/>
                <w:szCs w:val="24"/>
              </w:rPr>
              <w:t>часы</w:t>
            </w:r>
          </w:p>
        </w:tc>
        <w:tc>
          <w:tcPr>
            <w:tcW w:w="2641" w:type="dxa"/>
            <w:gridSpan w:val="2"/>
            <w:shd w:val="solid" w:color="FFFFFF" w:fill="auto"/>
            <w:vAlign w:val="center"/>
          </w:tcPr>
          <w:p w:rsidR="00DA3343" w:rsidRPr="00DA3343" w:rsidRDefault="00DA3343" w:rsidP="00DA3343">
            <w:pPr>
              <w:jc w:val="center"/>
              <w:rPr>
                <w:rFonts w:ascii="Times New Roman" w:hAnsi="Times New Roman" w:cs="Times New Roman"/>
                <w:i/>
                <w:sz w:val="24"/>
                <w:szCs w:val="24"/>
              </w:rPr>
            </w:pPr>
            <w:r w:rsidRPr="00DA3343">
              <w:rPr>
                <w:rFonts w:ascii="Times New Roman" w:hAnsi="Times New Roman" w:cs="Times New Roman"/>
                <w:i/>
                <w:sz w:val="24"/>
                <w:szCs w:val="24"/>
              </w:rPr>
              <w:t>часы</w:t>
            </w:r>
          </w:p>
        </w:tc>
      </w:tr>
      <w:tr w:rsidR="00DA3343" w:rsidRPr="006D54F4" w:rsidTr="00DA3343">
        <w:tc>
          <w:tcPr>
            <w:tcW w:w="1501" w:type="dxa"/>
            <w:vAlign w:val="center"/>
          </w:tcPr>
          <w:p w:rsidR="00DA3343" w:rsidRPr="006D54F4" w:rsidRDefault="00DA3343" w:rsidP="00DA3343">
            <w:pPr>
              <w:rPr>
                <w:rFonts w:ascii="Times New Roman" w:hAnsi="Times New Roman" w:cs="Times New Roman"/>
                <w:sz w:val="24"/>
                <w:szCs w:val="24"/>
              </w:rPr>
            </w:pPr>
            <w:r>
              <w:rPr>
                <w:rFonts w:ascii="Times New Roman" w:hAnsi="Times New Roman" w:cs="Times New Roman"/>
                <w:sz w:val="24"/>
                <w:szCs w:val="24"/>
                <w:lang w:val="en-US"/>
              </w:rPr>
              <w:t>XI</w:t>
            </w:r>
            <w:r w:rsidRPr="006D54F4">
              <w:rPr>
                <w:rFonts w:ascii="Times New Roman" w:hAnsi="Times New Roman" w:cs="Times New Roman"/>
                <w:sz w:val="24"/>
                <w:szCs w:val="24"/>
              </w:rPr>
              <w:t xml:space="preserve"> класс</w:t>
            </w:r>
          </w:p>
        </w:tc>
        <w:tc>
          <w:tcPr>
            <w:tcW w:w="1790" w:type="dxa"/>
            <w:shd w:val="solid" w:color="FFFFFF" w:fill="auto"/>
          </w:tcPr>
          <w:p w:rsidR="00DA3343" w:rsidRPr="006D54F4" w:rsidRDefault="00DA3343" w:rsidP="00DA3343">
            <w:pPr>
              <w:jc w:val="center"/>
              <w:rPr>
                <w:rFonts w:ascii="Times New Roman" w:hAnsi="Times New Roman" w:cs="Times New Roman"/>
                <w:sz w:val="24"/>
                <w:szCs w:val="24"/>
              </w:rPr>
            </w:pPr>
            <w:r w:rsidRPr="006D54F4">
              <w:rPr>
                <w:rFonts w:ascii="Times New Roman" w:hAnsi="Times New Roman" w:cs="Times New Roman"/>
                <w:sz w:val="24"/>
                <w:szCs w:val="24"/>
              </w:rPr>
              <w:t>3</w:t>
            </w:r>
          </w:p>
        </w:tc>
        <w:tc>
          <w:tcPr>
            <w:tcW w:w="1347" w:type="dxa"/>
            <w:shd w:val="solid" w:color="D9D9D9" w:fill="auto"/>
          </w:tcPr>
          <w:p w:rsidR="00DA3343" w:rsidRPr="006D54F4" w:rsidRDefault="00DA3343" w:rsidP="00DA3343">
            <w:pPr>
              <w:jc w:val="center"/>
              <w:rPr>
                <w:rFonts w:ascii="Times New Roman" w:hAnsi="Times New Roman" w:cs="Times New Roman"/>
                <w:sz w:val="24"/>
                <w:szCs w:val="24"/>
              </w:rPr>
            </w:pPr>
            <w:r w:rsidRPr="006D54F4">
              <w:rPr>
                <w:rFonts w:ascii="Times New Roman" w:hAnsi="Times New Roman" w:cs="Times New Roman"/>
                <w:sz w:val="24"/>
                <w:szCs w:val="24"/>
              </w:rPr>
              <w:t>0</w:t>
            </w:r>
          </w:p>
        </w:tc>
        <w:tc>
          <w:tcPr>
            <w:tcW w:w="1583" w:type="dxa"/>
            <w:shd w:val="solid" w:color="FFFFFF" w:fill="auto"/>
            <w:vAlign w:val="center"/>
          </w:tcPr>
          <w:p w:rsidR="00DA3343" w:rsidRPr="006D54F4" w:rsidRDefault="00DA3343" w:rsidP="00DA3343">
            <w:pPr>
              <w:jc w:val="center"/>
              <w:rPr>
                <w:rFonts w:ascii="Times New Roman" w:hAnsi="Times New Roman" w:cs="Times New Roman"/>
                <w:sz w:val="24"/>
                <w:szCs w:val="24"/>
              </w:rPr>
            </w:pPr>
            <w:r w:rsidRPr="006D54F4">
              <w:rPr>
                <w:rFonts w:ascii="Times New Roman" w:hAnsi="Times New Roman" w:cs="Times New Roman"/>
                <w:sz w:val="24"/>
                <w:szCs w:val="24"/>
              </w:rPr>
              <w:t>9</w:t>
            </w:r>
          </w:p>
        </w:tc>
        <w:tc>
          <w:tcPr>
            <w:tcW w:w="1135" w:type="dxa"/>
            <w:shd w:val="solid" w:color="FFFFFF" w:fill="auto"/>
            <w:vAlign w:val="center"/>
          </w:tcPr>
          <w:p w:rsidR="00DA3343" w:rsidRPr="006D54F4" w:rsidRDefault="00DA3343" w:rsidP="00DA3343">
            <w:pPr>
              <w:rPr>
                <w:rFonts w:ascii="Times New Roman" w:hAnsi="Times New Roman" w:cs="Times New Roman"/>
                <w:sz w:val="24"/>
                <w:szCs w:val="24"/>
              </w:rPr>
            </w:pPr>
            <w:r>
              <w:rPr>
                <w:rFonts w:ascii="Times New Roman" w:hAnsi="Times New Roman" w:cs="Times New Roman"/>
                <w:sz w:val="24"/>
                <w:szCs w:val="24"/>
                <w:lang w:val="en-US"/>
              </w:rPr>
              <w:t>XI</w:t>
            </w:r>
            <w:r w:rsidRPr="006D54F4">
              <w:rPr>
                <w:rFonts w:ascii="Times New Roman" w:hAnsi="Times New Roman" w:cs="Times New Roman"/>
                <w:sz w:val="24"/>
                <w:szCs w:val="24"/>
              </w:rPr>
              <w:t xml:space="preserve"> класс</w:t>
            </w:r>
          </w:p>
        </w:tc>
        <w:tc>
          <w:tcPr>
            <w:tcW w:w="1583" w:type="dxa"/>
            <w:shd w:val="solid" w:color="FFFFFF" w:fill="auto"/>
          </w:tcPr>
          <w:p w:rsidR="00DA3343" w:rsidRPr="006D54F4" w:rsidRDefault="00DA3343" w:rsidP="00DA3343">
            <w:pPr>
              <w:jc w:val="center"/>
              <w:rPr>
                <w:rFonts w:ascii="Times New Roman" w:hAnsi="Times New Roman" w:cs="Times New Roman"/>
                <w:sz w:val="24"/>
                <w:szCs w:val="24"/>
              </w:rPr>
            </w:pPr>
            <w:r w:rsidRPr="006D54F4">
              <w:rPr>
                <w:rFonts w:ascii="Times New Roman" w:hAnsi="Times New Roman" w:cs="Times New Roman"/>
                <w:sz w:val="24"/>
                <w:szCs w:val="24"/>
              </w:rPr>
              <w:t>3</w:t>
            </w:r>
          </w:p>
        </w:tc>
        <w:tc>
          <w:tcPr>
            <w:tcW w:w="1058" w:type="dxa"/>
            <w:shd w:val="solid" w:color="FFFFFF" w:fill="auto"/>
          </w:tcPr>
          <w:p w:rsidR="00DA3343" w:rsidRPr="006D54F4" w:rsidRDefault="00DA3343" w:rsidP="00DA3343">
            <w:pPr>
              <w:jc w:val="center"/>
              <w:rPr>
                <w:rFonts w:ascii="Times New Roman" w:hAnsi="Times New Roman" w:cs="Times New Roman"/>
                <w:sz w:val="24"/>
                <w:szCs w:val="24"/>
              </w:rPr>
            </w:pPr>
            <w:r w:rsidRPr="006D54F4">
              <w:rPr>
                <w:rFonts w:ascii="Times New Roman" w:hAnsi="Times New Roman" w:cs="Times New Roman"/>
                <w:sz w:val="24"/>
                <w:szCs w:val="24"/>
              </w:rPr>
              <w:t>0</w:t>
            </w:r>
          </w:p>
        </w:tc>
      </w:tr>
      <w:tr w:rsidR="00DA3343" w:rsidRPr="006D54F4" w:rsidTr="00DA3343">
        <w:tc>
          <w:tcPr>
            <w:tcW w:w="1501" w:type="dxa"/>
            <w:vAlign w:val="center"/>
          </w:tcPr>
          <w:p w:rsidR="00DA3343" w:rsidRPr="006D54F4" w:rsidRDefault="00DA3343" w:rsidP="00DA3343">
            <w:pPr>
              <w:rPr>
                <w:rFonts w:ascii="Times New Roman" w:hAnsi="Times New Roman" w:cs="Times New Roman"/>
                <w:sz w:val="24"/>
                <w:szCs w:val="24"/>
              </w:rPr>
            </w:pPr>
            <w:r>
              <w:rPr>
                <w:rFonts w:ascii="Times New Roman" w:hAnsi="Times New Roman" w:cs="Times New Roman"/>
                <w:sz w:val="24"/>
                <w:szCs w:val="24"/>
                <w:lang w:val="en-US"/>
              </w:rPr>
              <w:t>X</w:t>
            </w:r>
            <w:r w:rsidRPr="006D54F4">
              <w:rPr>
                <w:rFonts w:ascii="Times New Roman" w:hAnsi="Times New Roman" w:cs="Times New Roman"/>
                <w:sz w:val="24"/>
                <w:szCs w:val="24"/>
              </w:rPr>
              <w:t xml:space="preserve"> класс</w:t>
            </w:r>
          </w:p>
        </w:tc>
        <w:tc>
          <w:tcPr>
            <w:tcW w:w="1790" w:type="dxa"/>
            <w:shd w:val="solid" w:color="D9D9D9" w:fill="auto"/>
          </w:tcPr>
          <w:p w:rsidR="00DA3343" w:rsidRPr="006D54F4" w:rsidRDefault="00DA3343" w:rsidP="00DA3343">
            <w:pPr>
              <w:jc w:val="center"/>
              <w:rPr>
                <w:rFonts w:ascii="Times New Roman" w:hAnsi="Times New Roman" w:cs="Times New Roman"/>
                <w:sz w:val="24"/>
                <w:szCs w:val="24"/>
              </w:rPr>
            </w:pPr>
            <w:r w:rsidRPr="006D54F4">
              <w:rPr>
                <w:rFonts w:ascii="Times New Roman" w:hAnsi="Times New Roman" w:cs="Times New Roman"/>
                <w:sz w:val="24"/>
                <w:szCs w:val="24"/>
              </w:rPr>
              <w:t>8</w:t>
            </w:r>
          </w:p>
        </w:tc>
        <w:tc>
          <w:tcPr>
            <w:tcW w:w="1347" w:type="dxa"/>
            <w:shd w:val="solid" w:color="D9D9D9" w:fill="auto"/>
          </w:tcPr>
          <w:p w:rsidR="00DA3343" w:rsidRPr="006D54F4" w:rsidRDefault="00DA3343" w:rsidP="00DA3343">
            <w:pPr>
              <w:jc w:val="center"/>
              <w:rPr>
                <w:rFonts w:ascii="Times New Roman" w:hAnsi="Times New Roman" w:cs="Times New Roman"/>
                <w:sz w:val="24"/>
                <w:szCs w:val="24"/>
              </w:rPr>
            </w:pPr>
            <w:r w:rsidRPr="006D54F4">
              <w:rPr>
                <w:rFonts w:ascii="Times New Roman" w:hAnsi="Times New Roman" w:cs="Times New Roman"/>
                <w:sz w:val="24"/>
                <w:szCs w:val="24"/>
              </w:rPr>
              <w:t>0</w:t>
            </w:r>
          </w:p>
        </w:tc>
        <w:tc>
          <w:tcPr>
            <w:tcW w:w="1583" w:type="dxa"/>
            <w:shd w:val="solid" w:color="FFFFFF" w:fill="auto"/>
            <w:vAlign w:val="center"/>
          </w:tcPr>
          <w:p w:rsidR="00DA3343" w:rsidRPr="006D54F4" w:rsidRDefault="00DA3343" w:rsidP="00DA3343">
            <w:pPr>
              <w:jc w:val="center"/>
              <w:rPr>
                <w:rFonts w:ascii="Times New Roman" w:hAnsi="Times New Roman" w:cs="Times New Roman"/>
                <w:sz w:val="24"/>
                <w:szCs w:val="24"/>
              </w:rPr>
            </w:pPr>
            <w:r w:rsidRPr="006D54F4">
              <w:rPr>
                <w:rFonts w:ascii="Times New Roman" w:hAnsi="Times New Roman" w:cs="Times New Roman"/>
                <w:sz w:val="24"/>
                <w:szCs w:val="24"/>
              </w:rPr>
              <w:t>0</w:t>
            </w:r>
          </w:p>
        </w:tc>
        <w:tc>
          <w:tcPr>
            <w:tcW w:w="1135" w:type="dxa"/>
            <w:shd w:val="solid" w:color="FFFFFF" w:fill="auto"/>
            <w:vAlign w:val="center"/>
          </w:tcPr>
          <w:p w:rsidR="00DA3343" w:rsidRPr="006D54F4" w:rsidRDefault="00DA3343" w:rsidP="00DA3343">
            <w:pPr>
              <w:rPr>
                <w:rFonts w:ascii="Times New Roman" w:hAnsi="Times New Roman" w:cs="Times New Roman"/>
                <w:sz w:val="24"/>
                <w:szCs w:val="24"/>
              </w:rPr>
            </w:pPr>
            <w:r>
              <w:rPr>
                <w:rFonts w:ascii="Times New Roman" w:hAnsi="Times New Roman" w:cs="Times New Roman"/>
                <w:sz w:val="24"/>
                <w:szCs w:val="24"/>
                <w:lang w:val="en-US"/>
              </w:rPr>
              <w:t>X</w:t>
            </w:r>
            <w:r w:rsidRPr="006D54F4">
              <w:rPr>
                <w:rFonts w:ascii="Times New Roman" w:hAnsi="Times New Roman" w:cs="Times New Roman"/>
                <w:sz w:val="24"/>
                <w:szCs w:val="24"/>
              </w:rPr>
              <w:t xml:space="preserve"> класс</w:t>
            </w:r>
          </w:p>
        </w:tc>
        <w:tc>
          <w:tcPr>
            <w:tcW w:w="1583" w:type="dxa"/>
            <w:shd w:val="solid" w:color="FFFFFF" w:fill="auto"/>
          </w:tcPr>
          <w:p w:rsidR="00DA3343" w:rsidRPr="006D54F4" w:rsidRDefault="00DA3343" w:rsidP="00DA3343">
            <w:pPr>
              <w:jc w:val="center"/>
              <w:rPr>
                <w:rFonts w:ascii="Times New Roman" w:hAnsi="Times New Roman" w:cs="Times New Roman"/>
                <w:sz w:val="24"/>
                <w:szCs w:val="24"/>
              </w:rPr>
            </w:pPr>
            <w:r w:rsidRPr="006D54F4">
              <w:rPr>
                <w:rFonts w:ascii="Times New Roman" w:hAnsi="Times New Roman" w:cs="Times New Roman"/>
                <w:sz w:val="24"/>
                <w:szCs w:val="24"/>
              </w:rPr>
              <w:t>8</w:t>
            </w:r>
          </w:p>
        </w:tc>
        <w:tc>
          <w:tcPr>
            <w:tcW w:w="1058" w:type="dxa"/>
            <w:shd w:val="solid" w:color="FFFFFF" w:fill="auto"/>
          </w:tcPr>
          <w:p w:rsidR="00DA3343" w:rsidRPr="006D54F4" w:rsidRDefault="00DA3343" w:rsidP="00DA3343">
            <w:pPr>
              <w:jc w:val="center"/>
              <w:rPr>
                <w:rFonts w:ascii="Times New Roman" w:hAnsi="Times New Roman" w:cs="Times New Roman"/>
                <w:sz w:val="24"/>
                <w:szCs w:val="24"/>
              </w:rPr>
            </w:pPr>
            <w:r w:rsidRPr="006D54F4">
              <w:rPr>
                <w:rFonts w:ascii="Times New Roman" w:hAnsi="Times New Roman" w:cs="Times New Roman"/>
                <w:sz w:val="24"/>
                <w:szCs w:val="24"/>
              </w:rPr>
              <w:t>0</w:t>
            </w:r>
          </w:p>
        </w:tc>
      </w:tr>
      <w:tr w:rsidR="00DA3343" w:rsidRPr="006D54F4" w:rsidTr="00DA3343">
        <w:tc>
          <w:tcPr>
            <w:tcW w:w="1501" w:type="dxa"/>
            <w:vAlign w:val="center"/>
          </w:tcPr>
          <w:p w:rsidR="00DA3343" w:rsidRPr="006D54F4" w:rsidRDefault="00DA3343" w:rsidP="00DA3343">
            <w:pPr>
              <w:rPr>
                <w:rFonts w:ascii="Times New Roman" w:hAnsi="Times New Roman" w:cs="Times New Roman"/>
                <w:sz w:val="24"/>
                <w:szCs w:val="24"/>
              </w:rPr>
            </w:pPr>
            <w:r>
              <w:rPr>
                <w:rFonts w:ascii="Times New Roman" w:hAnsi="Times New Roman" w:cs="Times New Roman"/>
                <w:sz w:val="24"/>
                <w:szCs w:val="24"/>
                <w:lang w:val="en-US"/>
              </w:rPr>
              <w:t>IX</w:t>
            </w:r>
            <w:r w:rsidRPr="006D54F4">
              <w:rPr>
                <w:rFonts w:ascii="Times New Roman" w:hAnsi="Times New Roman" w:cs="Times New Roman"/>
                <w:sz w:val="24"/>
                <w:szCs w:val="24"/>
              </w:rPr>
              <w:t xml:space="preserve"> класс</w:t>
            </w:r>
          </w:p>
        </w:tc>
        <w:tc>
          <w:tcPr>
            <w:tcW w:w="1790" w:type="dxa"/>
            <w:shd w:val="solid" w:color="D9D9D9" w:fill="auto"/>
          </w:tcPr>
          <w:p w:rsidR="00DA3343" w:rsidRPr="006D54F4" w:rsidRDefault="00DA3343" w:rsidP="00DA3343">
            <w:pPr>
              <w:jc w:val="center"/>
              <w:rPr>
                <w:rFonts w:ascii="Times New Roman" w:hAnsi="Times New Roman" w:cs="Times New Roman"/>
                <w:sz w:val="24"/>
                <w:szCs w:val="24"/>
              </w:rPr>
            </w:pPr>
            <w:r w:rsidRPr="006D54F4">
              <w:rPr>
                <w:rFonts w:ascii="Times New Roman" w:hAnsi="Times New Roman" w:cs="Times New Roman"/>
                <w:sz w:val="24"/>
                <w:szCs w:val="24"/>
              </w:rPr>
              <w:t>2</w:t>
            </w:r>
          </w:p>
        </w:tc>
        <w:tc>
          <w:tcPr>
            <w:tcW w:w="1347" w:type="dxa"/>
            <w:shd w:val="solid" w:color="D9D9D9" w:fill="auto"/>
          </w:tcPr>
          <w:p w:rsidR="00DA3343" w:rsidRPr="006D54F4" w:rsidRDefault="00DA3343" w:rsidP="00DA3343">
            <w:pPr>
              <w:jc w:val="center"/>
              <w:rPr>
                <w:rFonts w:ascii="Times New Roman" w:hAnsi="Times New Roman" w:cs="Times New Roman"/>
                <w:sz w:val="24"/>
                <w:szCs w:val="24"/>
              </w:rPr>
            </w:pPr>
            <w:r w:rsidRPr="006D54F4">
              <w:rPr>
                <w:rFonts w:ascii="Times New Roman" w:hAnsi="Times New Roman" w:cs="Times New Roman"/>
                <w:sz w:val="24"/>
                <w:szCs w:val="24"/>
              </w:rPr>
              <w:t>4</w:t>
            </w:r>
          </w:p>
        </w:tc>
        <w:tc>
          <w:tcPr>
            <w:tcW w:w="1583" w:type="dxa"/>
            <w:shd w:val="solid" w:color="FFFFFF" w:fill="auto"/>
            <w:vAlign w:val="center"/>
          </w:tcPr>
          <w:p w:rsidR="00DA3343" w:rsidRPr="006D54F4" w:rsidRDefault="00DA3343" w:rsidP="00DA3343">
            <w:pPr>
              <w:jc w:val="center"/>
              <w:rPr>
                <w:rFonts w:ascii="Times New Roman" w:hAnsi="Times New Roman" w:cs="Times New Roman"/>
                <w:sz w:val="24"/>
                <w:szCs w:val="24"/>
              </w:rPr>
            </w:pPr>
            <w:r w:rsidRPr="006D54F4">
              <w:rPr>
                <w:rFonts w:ascii="Times New Roman" w:hAnsi="Times New Roman" w:cs="Times New Roman"/>
                <w:sz w:val="24"/>
                <w:szCs w:val="24"/>
              </w:rPr>
              <w:t>0</w:t>
            </w:r>
          </w:p>
        </w:tc>
        <w:tc>
          <w:tcPr>
            <w:tcW w:w="1135" w:type="dxa"/>
            <w:shd w:val="solid" w:color="FFFFFF" w:fill="auto"/>
            <w:vAlign w:val="center"/>
          </w:tcPr>
          <w:p w:rsidR="00DA3343" w:rsidRPr="006D54F4" w:rsidRDefault="00DA3343" w:rsidP="00DA3343">
            <w:pPr>
              <w:rPr>
                <w:rFonts w:ascii="Times New Roman" w:hAnsi="Times New Roman" w:cs="Times New Roman"/>
                <w:sz w:val="24"/>
                <w:szCs w:val="24"/>
              </w:rPr>
            </w:pPr>
            <w:r>
              <w:rPr>
                <w:rFonts w:ascii="Times New Roman" w:hAnsi="Times New Roman" w:cs="Times New Roman"/>
                <w:sz w:val="24"/>
                <w:szCs w:val="24"/>
                <w:lang w:val="en-US"/>
              </w:rPr>
              <w:t>IX</w:t>
            </w:r>
            <w:r w:rsidRPr="006D54F4">
              <w:rPr>
                <w:rFonts w:ascii="Times New Roman" w:hAnsi="Times New Roman" w:cs="Times New Roman"/>
                <w:sz w:val="24"/>
                <w:szCs w:val="24"/>
              </w:rPr>
              <w:t xml:space="preserve"> класс</w:t>
            </w:r>
          </w:p>
        </w:tc>
        <w:tc>
          <w:tcPr>
            <w:tcW w:w="1583" w:type="dxa"/>
            <w:shd w:val="solid" w:color="FFFFFF" w:fill="auto"/>
          </w:tcPr>
          <w:p w:rsidR="00DA3343" w:rsidRPr="006D54F4" w:rsidRDefault="00DA3343" w:rsidP="00DA3343">
            <w:pPr>
              <w:jc w:val="center"/>
              <w:rPr>
                <w:rFonts w:ascii="Times New Roman" w:hAnsi="Times New Roman" w:cs="Times New Roman"/>
                <w:sz w:val="24"/>
                <w:szCs w:val="24"/>
              </w:rPr>
            </w:pPr>
            <w:r w:rsidRPr="006D54F4">
              <w:rPr>
                <w:rFonts w:ascii="Times New Roman" w:hAnsi="Times New Roman" w:cs="Times New Roman"/>
                <w:sz w:val="24"/>
                <w:szCs w:val="24"/>
              </w:rPr>
              <w:t>2</w:t>
            </w:r>
          </w:p>
        </w:tc>
        <w:tc>
          <w:tcPr>
            <w:tcW w:w="1058" w:type="dxa"/>
            <w:shd w:val="solid" w:color="FFFFFF" w:fill="auto"/>
          </w:tcPr>
          <w:p w:rsidR="00DA3343" w:rsidRPr="006D54F4" w:rsidRDefault="00DA3343" w:rsidP="00DA3343">
            <w:pPr>
              <w:jc w:val="center"/>
              <w:rPr>
                <w:rFonts w:ascii="Times New Roman" w:hAnsi="Times New Roman" w:cs="Times New Roman"/>
                <w:sz w:val="24"/>
                <w:szCs w:val="24"/>
              </w:rPr>
            </w:pPr>
            <w:r w:rsidRPr="006D54F4">
              <w:rPr>
                <w:rFonts w:ascii="Times New Roman" w:hAnsi="Times New Roman" w:cs="Times New Roman"/>
                <w:sz w:val="24"/>
                <w:szCs w:val="24"/>
              </w:rPr>
              <w:t>4</w:t>
            </w:r>
          </w:p>
        </w:tc>
      </w:tr>
      <w:tr w:rsidR="00DA3343" w:rsidRPr="006D54F4" w:rsidTr="00DA3343">
        <w:tc>
          <w:tcPr>
            <w:tcW w:w="1501" w:type="dxa"/>
            <w:vAlign w:val="center"/>
          </w:tcPr>
          <w:p w:rsidR="00DA3343" w:rsidRPr="006D54F4" w:rsidRDefault="00DA3343" w:rsidP="00DA3343">
            <w:pPr>
              <w:rPr>
                <w:rFonts w:ascii="Times New Roman" w:hAnsi="Times New Roman" w:cs="Times New Roman"/>
                <w:sz w:val="24"/>
                <w:szCs w:val="24"/>
              </w:rPr>
            </w:pPr>
            <w:r>
              <w:rPr>
                <w:rFonts w:ascii="Times New Roman" w:hAnsi="Times New Roman" w:cs="Times New Roman"/>
                <w:sz w:val="24"/>
                <w:szCs w:val="24"/>
                <w:lang w:val="en-US"/>
              </w:rPr>
              <w:t>VIII</w:t>
            </w:r>
            <w:r w:rsidRPr="006D54F4">
              <w:rPr>
                <w:rFonts w:ascii="Times New Roman" w:hAnsi="Times New Roman" w:cs="Times New Roman"/>
                <w:sz w:val="24"/>
                <w:szCs w:val="24"/>
              </w:rPr>
              <w:t xml:space="preserve"> класс</w:t>
            </w:r>
          </w:p>
        </w:tc>
        <w:tc>
          <w:tcPr>
            <w:tcW w:w="1790" w:type="dxa"/>
            <w:shd w:val="solid" w:color="FFFFFF" w:fill="auto"/>
          </w:tcPr>
          <w:p w:rsidR="00DA3343" w:rsidRPr="006D54F4" w:rsidRDefault="00DA3343" w:rsidP="00DA3343">
            <w:pPr>
              <w:jc w:val="center"/>
              <w:rPr>
                <w:rFonts w:ascii="Times New Roman" w:hAnsi="Times New Roman" w:cs="Times New Roman"/>
                <w:sz w:val="24"/>
                <w:szCs w:val="24"/>
              </w:rPr>
            </w:pPr>
            <w:r w:rsidRPr="006D54F4">
              <w:rPr>
                <w:rFonts w:ascii="Times New Roman" w:hAnsi="Times New Roman" w:cs="Times New Roman"/>
                <w:sz w:val="24"/>
                <w:szCs w:val="24"/>
              </w:rPr>
              <w:t>21</w:t>
            </w:r>
          </w:p>
        </w:tc>
        <w:tc>
          <w:tcPr>
            <w:tcW w:w="1347" w:type="dxa"/>
            <w:shd w:val="solid" w:color="D9D9D9" w:fill="auto"/>
          </w:tcPr>
          <w:p w:rsidR="00DA3343" w:rsidRPr="006D54F4" w:rsidRDefault="00DA3343" w:rsidP="00DA3343">
            <w:pPr>
              <w:jc w:val="center"/>
              <w:rPr>
                <w:rFonts w:ascii="Times New Roman" w:hAnsi="Times New Roman" w:cs="Times New Roman"/>
                <w:sz w:val="24"/>
                <w:szCs w:val="24"/>
              </w:rPr>
            </w:pPr>
            <w:r w:rsidRPr="006D54F4">
              <w:rPr>
                <w:rFonts w:ascii="Times New Roman" w:hAnsi="Times New Roman" w:cs="Times New Roman"/>
                <w:sz w:val="24"/>
                <w:szCs w:val="24"/>
              </w:rPr>
              <w:t>5</w:t>
            </w:r>
          </w:p>
        </w:tc>
        <w:tc>
          <w:tcPr>
            <w:tcW w:w="1583" w:type="dxa"/>
            <w:shd w:val="solid" w:color="FFFFFF" w:fill="auto"/>
            <w:vAlign w:val="center"/>
          </w:tcPr>
          <w:p w:rsidR="00DA3343" w:rsidRPr="006D54F4" w:rsidRDefault="00DA3343" w:rsidP="00DA3343">
            <w:pPr>
              <w:jc w:val="center"/>
              <w:rPr>
                <w:rFonts w:ascii="Times New Roman" w:hAnsi="Times New Roman" w:cs="Times New Roman"/>
                <w:sz w:val="24"/>
                <w:szCs w:val="24"/>
              </w:rPr>
            </w:pPr>
            <w:r w:rsidRPr="006D54F4">
              <w:rPr>
                <w:rFonts w:ascii="Times New Roman" w:hAnsi="Times New Roman" w:cs="Times New Roman"/>
                <w:sz w:val="24"/>
                <w:szCs w:val="24"/>
              </w:rPr>
              <w:t>29</w:t>
            </w:r>
          </w:p>
        </w:tc>
        <w:tc>
          <w:tcPr>
            <w:tcW w:w="1135" w:type="dxa"/>
            <w:shd w:val="solid" w:color="FFFFFF" w:fill="auto"/>
            <w:vAlign w:val="center"/>
          </w:tcPr>
          <w:p w:rsidR="00DA3343" w:rsidRPr="006D54F4" w:rsidRDefault="00DA3343" w:rsidP="00DA3343">
            <w:pPr>
              <w:rPr>
                <w:rFonts w:ascii="Times New Roman" w:hAnsi="Times New Roman" w:cs="Times New Roman"/>
                <w:sz w:val="24"/>
                <w:szCs w:val="24"/>
              </w:rPr>
            </w:pPr>
            <w:r>
              <w:rPr>
                <w:rFonts w:ascii="Times New Roman" w:hAnsi="Times New Roman" w:cs="Times New Roman"/>
                <w:sz w:val="24"/>
                <w:szCs w:val="24"/>
                <w:lang w:val="en-US"/>
              </w:rPr>
              <w:t>VIII</w:t>
            </w:r>
            <w:r w:rsidRPr="006D54F4">
              <w:rPr>
                <w:rFonts w:ascii="Times New Roman" w:hAnsi="Times New Roman" w:cs="Times New Roman"/>
                <w:sz w:val="24"/>
                <w:szCs w:val="24"/>
              </w:rPr>
              <w:t xml:space="preserve"> класс</w:t>
            </w:r>
          </w:p>
        </w:tc>
        <w:tc>
          <w:tcPr>
            <w:tcW w:w="1583" w:type="dxa"/>
            <w:shd w:val="solid" w:color="FFFFFF" w:fill="auto"/>
          </w:tcPr>
          <w:p w:rsidR="00DA3343" w:rsidRPr="006D54F4" w:rsidRDefault="00DA3343" w:rsidP="00DA3343">
            <w:pPr>
              <w:jc w:val="center"/>
              <w:rPr>
                <w:rFonts w:ascii="Times New Roman" w:hAnsi="Times New Roman" w:cs="Times New Roman"/>
                <w:sz w:val="24"/>
                <w:szCs w:val="24"/>
              </w:rPr>
            </w:pPr>
            <w:r w:rsidRPr="006D54F4">
              <w:rPr>
                <w:rFonts w:ascii="Times New Roman" w:hAnsi="Times New Roman" w:cs="Times New Roman"/>
                <w:sz w:val="24"/>
                <w:szCs w:val="24"/>
              </w:rPr>
              <w:t>21</w:t>
            </w:r>
          </w:p>
        </w:tc>
        <w:tc>
          <w:tcPr>
            <w:tcW w:w="1058" w:type="dxa"/>
            <w:shd w:val="solid" w:color="FFFFFF" w:fill="auto"/>
          </w:tcPr>
          <w:p w:rsidR="00DA3343" w:rsidRPr="006D54F4" w:rsidRDefault="00DA3343" w:rsidP="00DA3343">
            <w:pPr>
              <w:jc w:val="center"/>
              <w:rPr>
                <w:rFonts w:ascii="Times New Roman" w:hAnsi="Times New Roman" w:cs="Times New Roman"/>
                <w:sz w:val="24"/>
                <w:szCs w:val="24"/>
              </w:rPr>
            </w:pPr>
            <w:r w:rsidRPr="006D54F4">
              <w:rPr>
                <w:rFonts w:ascii="Times New Roman" w:hAnsi="Times New Roman" w:cs="Times New Roman"/>
                <w:sz w:val="24"/>
                <w:szCs w:val="24"/>
              </w:rPr>
              <w:t>5</w:t>
            </w:r>
          </w:p>
        </w:tc>
      </w:tr>
      <w:tr w:rsidR="00DA3343" w:rsidRPr="006D54F4" w:rsidTr="00DA3343">
        <w:tc>
          <w:tcPr>
            <w:tcW w:w="1501" w:type="dxa"/>
            <w:vAlign w:val="center"/>
          </w:tcPr>
          <w:p w:rsidR="00DA3343" w:rsidRPr="006D54F4" w:rsidRDefault="00DA3343" w:rsidP="00DA3343">
            <w:pPr>
              <w:rPr>
                <w:rFonts w:ascii="Times New Roman" w:hAnsi="Times New Roman" w:cs="Times New Roman"/>
                <w:sz w:val="24"/>
                <w:szCs w:val="24"/>
              </w:rPr>
            </w:pPr>
            <w:r>
              <w:rPr>
                <w:rFonts w:ascii="Times New Roman" w:hAnsi="Times New Roman" w:cs="Times New Roman"/>
                <w:sz w:val="24"/>
                <w:szCs w:val="24"/>
                <w:lang w:val="en-US"/>
              </w:rPr>
              <w:t>VII</w:t>
            </w:r>
            <w:r w:rsidRPr="006D54F4">
              <w:rPr>
                <w:rFonts w:ascii="Times New Roman" w:hAnsi="Times New Roman" w:cs="Times New Roman"/>
                <w:sz w:val="24"/>
                <w:szCs w:val="24"/>
              </w:rPr>
              <w:t xml:space="preserve"> класс</w:t>
            </w:r>
          </w:p>
        </w:tc>
        <w:tc>
          <w:tcPr>
            <w:tcW w:w="1790" w:type="dxa"/>
            <w:shd w:val="solid" w:color="D9D9D9" w:fill="auto"/>
          </w:tcPr>
          <w:p w:rsidR="00DA3343" w:rsidRPr="006D54F4" w:rsidRDefault="00DA3343" w:rsidP="00DA3343">
            <w:pPr>
              <w:jc w:val="center"/>
              <w:rPr>
                <w:rFonts w:ascii="Times New Roman" w:hAnsi="Times New Roman" w:cs="Times New Roman"/>
                <w:sz w:val="24"/>
                <w:szCs w:val="24"/>
              </w:rPr>
            </w:pPr>
            <w:r w:rsidRPr="006D54F4">
              <w:rPr>
                <w:rFonts w:ascii="Times New Roman" w:hAnsi="Times New Roman" w:cs="Times New Roman"/>
                <w:sz w:val="24"/>
                <w:szCs w:val="24"/>
              </w:rPr>
              <w:t>0</w:t>
            </w:r>
          </w:p>
        </w:tc>
        <w:tc>
          <w:tcPr>
            <w:tcW w:w="1347" w:type="dxa"/>
            <w:shd w:val="solid" w:color="D9D9D9" w:fill="auto"/>
          </w:tcPr>
          <w:p w:rsidR="00DA3343" w:rsidRPr="006D54F4" w:rsidRDefault="00DA3343" w:rsidP="00DA3343">
            <w:pPr>
              <w:jc w:val="center"/>
              <w:rPr>
                <w:rFonts w:ascii="Times New Roman" w:hAnsi="Times New Roman" w:cs="Times New Roman"/>
                <w:sz w:val="24"/>
                <w:szCs w:val="24"/>
              </w:rPr>
            </w:pPr>
            <w:r w:rsidRPr="006D54F4">
              <w:rPr>
                <w:rFonts w:ascii="Times New Roman" w:hAnsi="Times New Roman" w:cs="Times New Roman"/>
                <w:sz w:val="24"/>
                <w:szCs w:val="24"/>
              </w:rPr>
              <w:t>0</w:t>
            </w:r>
          </w:p>
        </w:tc>
        <w:tc>
          <w:tcPr>
            <w:tcW w:w="1583" w:type="dxa"/>
            <w:shd w:val="solid" w:color="FFFFFF" w:fill="auto"/>
            <w:vAlign w:val="center"/>
          </w:tcPr>
          <w:p w:rsidR="00DA3343" w:rsidRPr="006D54F4" w:rsidRDefault="00DA3343" w:rsidP="00DA3343">
            <w:pPr>
              <w:jc w:val="center"/>
              <w:rPr>
                <w:rFonts w:ascii="Times New Roman" w:hAnsi="Times New Roman" w:cs="Times New Roman"/>
                <w:sz w:val="24"/>
                <w:szCs w:val="24"/>
              </w:rPr>
            </w:pPr>
            <w:r w:rsidRPr="006D54F4">
              <w:rPr>
                <w:rFonts w:ascii="Times New Roman" w:hAnsi="Times New Roman" w:cs="Times New Roman"/>
                <w:sz w:val="24"/>
                <w:szCs w:val="24"/>
              </w:rPr>
              <w:t>7</w:t>
            </w:r>
          </w:p>
        </w:tc>
        <w:tc>
          <w:tcPr>
            <w:tcW w:w="1135" w:type="dxa"/>
            <w:shd w:val="solid" w:color="FFFFFF" w:fill="auto"/>
            <w:vAlign w:val="center"/>
          </w:tcPr>
          <w:p w:rsidR="00DA3343" w:rsidRPr="006D54F4" w:rsidRDefault="00DA3343" w:rsidP="00DA3343">
            <w:pPr>
              <w:rPr>
                <w:rFonts w:ascii="Times New Roman" w:hAnsi="Times New Roman" w:cs="Times New Roman"/>
                <w:sz w:val="24"/>
                <w:szCs w:val="24"/>
              </w:rPr>
            </w:pPr>
            <w:r>
              <w:rPr>
                <w:rFonts w:ascii="Times New Roman" w:hAnsi="Times New Roman" w:cs="Times New Roman"/>
                <w:sz w:val="24"/>
                <w:szCs w:val="24"/>
                <w:lang w:val="en-US"/>
              </w:rPr>
              <w:t>VII</w:t>
            </w:r>
            <w:r w:rsidRPr="006D54F4">
              <w:rPr>
                <w:rFonts w:ascii="Times New Roman" w:hAnsi="Times New Roman" w:cs="Times New Roman"/>
                <w:sz w:val="24"/>
                <w:szCs w:val="24"/>
              </w:rPr>
              <w:t xml:space="preserve"> класс</w:t>
            </w:r>
          </w:p>
        </w:tc>
        <w:tc>
          <w:tcPr>
            <w:tcW w:w="1583" w:type="dxa"/>
            <w:shd w:val="solid" w:color="FFFFFF" w:fill="auto"/>
          </w:tcPr>
          <w:p w:rsidR="00DA3343" w:rsidRPr="006D54F4" w:rsidRDefault="00DA3343" w:rsidP="00DA3343">
            <w:pPr>
              <w:jc w:val="center"/>
              <w:rPr>
                <w:rFonts w:ascii="Times New Roman" w:hAnsi="Times New Roman" w:cs="Times New Roman"/>
                <w:sz w:val="24"/>
                <w:szCs w:val="24"/>
              </w:rPr>
            </w:pPr>
            <w:r w:rsidRPr="006D54F4">
              <w:rPr>
                <w:rFonts w:ascii="Times New Roman" w:hAnsi="Times New Roman" w:cs="Times New Roman"/>
                <w:sz w:val="24"/>
                <w:szCs w:val="24"/>
              </w:rPr>
              <w:t>0</w:t>
            </w:r>
          </w:p>
        </w:tc>
        <w:tc>
          <w:tcPr>
            <w:tcW w:w="1058" w:type="dxa"/>
            <w:shd w:val="solid" w:color="FFFFFF" w:fill="auto"/>
          </w:tcPr>
          <w:p w:rsidR="00DA3343" w:rsidRPr="006D54F4" w:rsidRDefault="00DA3343" w:rsidP="00DA3343">
            <w:pPr>
              <w:jc w:val="center"/>
              <w:rPr>
                <w:rFonts w:ascii="Times New Roman" w:hAnsi="Times New Roman" w:cs="Times New Roman"/>
                <w:sz w:val="24"/>
                <w:szCs w:val="24"/>
              </w:rPr>
            </w:pPr>
            <w:r w:rsidRPr="006D54F4">
              <w:rPr>
                <w:rFonts w:ascii="Times New Roman" w:hAnsi="Times New Roman" w:cs="Times New Roman"/>
                <w:sz w:val="24"/>
                <w:szCs w:val="24"/>
              </w:rPr>
              <w:t>0</w:t>
            </w:r>
          </w:p>
        </w:tc>
      </w:tr>
      <w:tr w:rsidR="00DA3343" w:rsidRPr="006D54F4" w:rsidTr="00DA3343">
        <w:tc>
          <w:tcPr>
            <w:tcW w:w="1501" w:type="dxa"/>
            <w:vAlign w:val="center"/>
          </w:tcPr>
          <w:p w:rsidR="00DA3343" w:rsidRPr="006D54F4" w:rsidRDefault="00DA3343" w:rsidP="00DA3343">
            <w:pPr>
              <w:rPr>
                <w:rFonts w:ascii="Times New Roman" w:hAnsi="Times New Roman" w:cs="Times New Roman"/>
                <w:sz w:val="24"/>
                <w:szCs w:val="24"/>
              </w:rPr>
            </w:pPr>
            <w:r>
              <w:rPr>
                <w:rFonts w:ascii="Times New Roman" w:hAnsi="Times New Roman" w:cs="Times New Roman"/>
                <w:sz w:val="24"/>
                <w:szCs w:val="24"/>
                <w:lang w:val="en-US"/>
              </w:rPr>
              <w:t>VI</w:t>
            </w:r>
            <w:r w:rsidRPr="006D54F4">
              <w:rPr>
                <w:rFonts w:ascii="Times New Roman" w:hAnsi="Times New Roman" w:cs="Times New Roman"/>
                <w:sz w:val="24"/>
                <w:szCs w:val="24"/>
              </w:rPr>
              <w:t xml:space="preserve"> класс</w:t>
            </w:r>
          </w:p>
        </w:tc>
        <w:tc>
          <w:tcPr>
            <w:tcW w:w="1790" w:type="dxa"/>
            <w:shd w:val="solid" w:color="D9D9D9" w:fill="auto"/>
          </w:tcPr>
          <w:p w:rsidR="00DA3343" w:rsidRPr="006D54F4" w:rsidRDefault="00DA3343" w:rsidP="00DA3343">
            <w:pPr>
              <w:jc w:val="center"/>
              <w:rPr>
                <w:rFonts w:ascii="Times New Roman" w:hAnsi="Times New Roman" w:cs="Times New Roman"/>
                <w:sz w:val="24"/>
                <w:szCs w:val="24"/>
              </w:rPr>
            </w:pPr>
            <w:r w:rsidRPr="006D54F4">
              <w:rPr>
                <w:rFonts w:ascii="Times New Roman" w:hAnsi="Times New Roman" w:cs="Times New Roman"/>
                <w:sz w:val="24"/>
                <w:szCs w:val="24"/>
              </w:rPr>
              <w:t>3</w:t>
            </w:r>
          </w:p>
        </w:tc>
        <w:tc>
          <w:tcPr>
            <w:tcW w:w="1347" w:type="dxa"/>
            <w:shd w:val="solid" w:color="D9D9D9" w:fill="auto"/>
          </w:tcPr>
          <w:p w:rsidR="00DA3343" w:rsidRPr="006D54F4" w:rsidRDefault="00DA3343" w:rsidP="00DA3343">
            <w:pPr>
              <w:jc w:val="center"/>
              <w:rPr>
                <w:rFonts w:ascii="Times New Roman" w:hAnsi="Times New Roman" w:cs="Times New Roman"/>
                <w:sz w:val="24"/>
                <w:szCs w:val="24"/>
              </w:rPr>
            </w:pPr>
            <w:r w:rsidRPr="006D54F4">
              <w:rPr>
                <w:rFonts w:ascii="Times New Roman" w:hAnsi="Times New Roman" w:cs="Times New Roman"/>
                <w:sz w:val="24"/>
                <w:szCs w:val="24"/>
              </w:rPr>
              <w:t>12</w:t>
            </w:r>
          </w:p>
        </w:tc>
        <w:tc>
          <w:tcPr>
            <w:tcW w:w="1583" w:type="dxa"/>
            <w:shd w:val="solid" w:color="FFFFFF" w:fill="auto"/>
            <w:vAlign w:val="center"/>
          </w:tcPr>
          <w:p w:rsidR="00DA3343" w:rsidRPr="006D54F4" w:rsidRDefault="00DA3343" w:rsidP="00DA3343">
            <w:pPr>
              <w:jc w:val="center"/>
              <w:rPr>
                <w:rFonts w:ascii="Times New Roman" w:hAnsi="Times New Roman" w:cs="Times New Roman"/>
                <w:sz w:val="24"/>
                <w:szCs w:val="24"/>
              </w:rPr>
            </w:pPr>
            <w:r w:rsidRPr="006D54F4">
              <w:rPr>
                <w:rFonts w:ascii="Times New Roman" w:hAnsi="Times New Roman" w:cs="Times New Roman"/>
                <w:sz w:val="24"/>
                <w:szCs w:val="24"/>
              </w:rPr>
              <w:t>23</w:t>
            </w:r>
          </w:p>
        </w:tc>
        <w:tc>
          <w:tcPr>
            <w:tcW w:w="1135" w:type="dxa"/>
            <w:shd w:val="solid" w:color="FFFFFF" w:fill="auto"/>
            <w:vAlign w:val="center"/>
          </w:tcPr>
          <w:p w:rsidR="00DA3343" w:rsidRPr="006D54F4" w:rsidRDefault="00DA3343" w:rsidP="00DA3343">
            <w:pPr>
              <w:rPr>
                <w:rFonts w:ascii="Times New Roman" w:hAnsi="Times New Roman" w:cs="Times New Roman"/>
                <w:sz w:val="24"/>
                <w:szCs w:val="24"/>
              </w:rPr>
            </w:pPr>
            <w:r>
              <w:rPr>
                <w:rFonts w:ascii="Times New Roman" w:hAnsi="Times New Roman" w:cs="Times New Roman"/>
                <w:sz w:val="24"/>
                <w:szCs w:val="24"/>
                <w:lang w:val="en-US"/>
              </w:rPr>
              <w:t>VI</w:t>
            </w:r>
            <w:r w:rsidRPr="006D54F4">
              <w:rPr>
                <w:rFonts w:ascii="Times New Roman" w:hAnsi="Times New Roman" w:cs="Times New Roman"/>
                <w:sz w:val="24"/>
                <w:szCs w:val="24"/>
              </w:rPr>
              <w:t xml:space="preserve"> класс</w:t>
            </w:r>
          </w:p>
        </w:tc>
        <w:tc>
          <w:tcPr>
            <w:tcW w:w="1583" w:type="dxa"/>
            <w:shd w:val="solid" w:color="FFFFFF" w:fill="auto"/>
          </w:tcPr>
          <w:p w:rsidR="00DA3343" w:rsidRPr="006D54F4" w:rsidRDefault="00DA3343" w:rsidP="00DA3343">
            <w:pPr>
              <w:jc w:val="center"/>
              <w:rPr>
                <w:rFonts w:ascii="Times New Roman" w:hAnsi="Times New Roman" w:cs="Times New Roman"/>
                <w:sz w:val="24"/>
                <w:szCs w:val="24"/>
              </w:rPr>
            </w:pPr>
            <w:r w:rsidRPr="006D54F4">
              <w:rPr>
                <w:rFonts w:ascii="Times New Roman" w:hAnsi="Times New Roman" w:cs="Times New Roman"/>
                <w:sz w:val="24"/>
                <w:szCs w:val="24"/>
              </w:rPr>
              <w:t>3</w:t>
            </w:r>
          </w:p>
        </w:tc>
        <w:tc>
          <w:tcPr>
            <w:tcW w:w="1058" w:type="dxa"/>
            <w:shd w:val="solid" w:color="FFFFFF" w:fill="auto"/>
          </w:tcPr>
          <w:p w:rsidR="00DA3343" w:rsidRPr="006D54F4" w:rsidRDefault="00DA3343" w:rsidP="00DA3343">
            <w:pPr>
              <w:jc w:val="center"/>
              <w:rPr>
                <w:rFonts w:ascii="Times New Roman" w:hAnsi="Times New Roman" w:cs="Times New Roman"/>
                <w:sz w:val="24"/>
                <w:szCs w:val="24"/>
              </w:rPr>
            </w:pPr>
            <w:r w:rsidRPr="006D54F4">
              <w:rPr>
                <w:rFonts w:ascii="Times New Roman" w:hAnsi="Times New Roman" w:cs="Times New Roman"/>
                <w:sz w:val="24"/>
                <w:szCs w:val="24"/>
              </w:rPr>
              <w:t>12</w:t>
            </w:r>
          </w:p>
        </w:tc>
      </w:tr>
      <w:tr w:rsidR="00DA3343" w:rsidRPr="006D54F4" w:rsidTr="00DA3343">
        <w:tc>
          <w:tcPr>
            <w:tcW w:w="1501" w:type="dxa"/>
            <w:tcBorders>
              <w:bottom w:val="single" w:sz="18" w:space="0" w:color="000000"/>
            </w:tcBorders>
            <w:vAlign w:val="center"/>
          </w:tcPr>
          <w:p w:rsidR="00DA3343" w:rsidRPr="006D54F4" w:rsidRDefault="00DA3343" w:rsidP="00DA3343">
            <w:pPr>
              <w:rPr>
                <w:rFonts w:ascii="Times New Roman" w:hAnsi="Times New Roman" w:cs="Times New Roman"/>
                <w:sz w:val="24"/>
                <w:szCs w:val="24"/>
              </w:rPr>
            </w:pPr>
            <w:r>
              <w:rPr>
                <w:rFonts w:ascii="Times New Roman" w:hAnsi="Times New Roman" w:cs="Times New Roman"/>
                <w:sz w:val="24"/>
                <w:szCs w:val="24"/>
                <w:lang w:val="en-US"/>
              </w:rPr>
              <w:lastRenderedPageBreak/>
              <w:t>V</w:t>
            </w:r>
            <w:r w:rsidRPr="006D54F4">
              <w:rPr>
                <w:rFonts w:ascii="Times New Roman" w:hAnsi="Times New Roman" w:cs="Times New Roman"/>
                <w:sz w:val="24"/>
                <w:szCs w:val="24"/>
              </w:rPr>
              <w:t xml:space="preserve"> класс</w:t>
            </w:r>
          </w:p>
        </w:tc>
        <w:tc>
          <w:tcPr>
            <w:tcW w:w="1790" w:type="dxa"/>
            <w:tcBorders>
              <w:bottom w:val="single" w:sz="18" w:space="0" w:color="000000"/>
            </w:tcBorders>
            <w:shd w:val="solid" w:color="FFFFFF" w:fill="auto"/>
          </w:tcPr>
          <w:p w:rsidR="00DA3343" w:rsidRPr="006D54F4" w:rsidRDefault="00DA3343" w:rsidP="00DA3343">
            <w:pPr>
              <w:jc w:val="center"/>
              <w:rPr>
                <w:rFonts w:ascii="Times New Roman" w:hAnsi="Times New Roman" w:cs="Times New Roman"/>
                <w:sz w:val="24"/>
                <w:szCs w:val="24"/>
              </w:rPr>
            </w:pPr>
            <w:r w:rsidRPr="006D54F4">
              <w:rPr>
                <w:rFonts w:ascii="Times New Roman" w:hAnsi="Times New Roman" w:cs="Times New Roman"/>
                <w:sz w:val="24"/>
                <w:szCs w:val="24"/>
              </w:rPr>
              <w:t>3</w:t>
            </w:r>
          </w:p>
        </w:tc>
        <w:tc>
          <w:tcPr>
            <w:tcW w:w="1347" w:type="dxa"/>
            <w:tcBorders>
              <w:bottom w:val="single" w:sz="18" w:space="0" w:color="000000"/>
            </w:tcBorders>
            <w:shd w:val="solid" w:color="FFFFFF" w:fill="auto"/>
          </w:tcPr>
          <w:p w:rsidR="00DA3343" w:rsidRPr="006D54F4" w:rsidRDefault="00DA3343" w:rsidP="00DA3343">
            <w:pPr>
              <w:jc w:val="center"/>
              <w:rPr>
                <w:rFonts w:ascii="Times New Roman" w:hAnsi="Times New Roman" w:cs="Times New Roman"/>
                <w:sz w:val="24"/>
                <w:szCs w:val="24"/>
              </w:rPr>
            </w:pPr>
            <w:r w:rsidRPr="006D54F4">
              <w:rPr>
                <w:rFonts w:ascii="Times New Roman" w:hAnsi="Times New Roman" w:cs="Times New Roman"/>
                <w:sz w:val="24"/>
                <w:szCs w:val="24"/>
              </w:rPr>
              <w:t>1</w:t>
            </w:r>
          </w:p>
        </w:tc>
        <w:tc>
          <w:tcPr>
            <w:tcW w:w="1583" w:type="dxa"/>
            <w:tcBorders>
              <w:bottom w:val="single" w:sz="18" w:space="0" w:color="000000"/>
            </w:tcBorders>
            <w:shd w:val="solid" w:color="FFFFFF" w:fill="auto"/>
            <w:vAlign w:val="center"/>
          </w:tcPr>
          <w:p w:rsidR="00DA3343" w:rsidRPr="006D54F4" w:rsidRDefault="00DA3343" w:rsidP="00DA3343">
            <w:pPr>
              <w:jc w:val="center"/>
              <w:rPr>
                <w:rFonts w:ascii="Times New Roman" w:hAnsi="Times New Roman" w:cs="Times New Roman"/>
                <w:sz w:val="24"/>
                <w:szCs w:val="24"/>
              </w:rPr>
            </w:pPr>
            <w:r w:rsidRPr="006D54F4">
              <w:rPr>
                <w:rFonts w:ascii="Times New Roman" w:hAnsi="Times New Roman" w:cs="Times New Roman"/>
                <w:sz w:val="24"/>
                <w:szCs w:val="24"/>
              </w:rPr>
              <w:t>0</w:t>
            </w:r>
          </w:p>
        </w:tc>
        <w:tc>
          <w:tcPr>
            <w:tcW w:w="1135" w:type="dxa"/>
            <w:tcBorders>
              <w:bottom w:val="single" w:sz="18" w:space="0" w:color="000000"/>
            </w:tcBorders>
            <w:shd w:val="solid" w:color="FFFFFF" w:fill="auto"/>
            <w:vAlign w:val="center"/>
          </w:tcPr>
          <w:p w:rsidR="00DA3343" w:rsidRPr="006D54F4" w:rsidRDefault="00DA3343" w:rsidP="00DA3343">
            <w:pPr>
              <w:rPr>
                <w:rFonts w:ascii="Times New Roman" w:hAnsi="Times New Roman" w:cs="Times New Roman"/>
                <w:sz w:val="24"/>
                <w:szCs w:val="24"/>
              </w:rPr>
            </w:pPr>
            <w:r>
              <w:rPr>
                <w:rFonts w:ascii="Times New Roman" w:hAnsi="Times New Roman" w:cs="Times New Roman"/>
                <w:sz w:val="24"/>
                <w:szCs w:val="24"/>
                <w:lang w:val="en-US"/>
              </w:rPr>
              <w:t>V</w:t>
            </w:r>
            <w:r w:rsidRPr="006D54F4">
              <w:rPr>
                <w:rFonts w:ascii="Times New Roman" w:hAnsi="Times New Roman" w:cs="Times New Roman"/>
                <w:sz w:val="24"/>
                <w:szCs w:val="24"/>
              </w:rPr>
              <w:t xml:space="preserve"> класс</w:t>
            </w:r>
          </w:p>
        </w:tc>
        <w:tc>
          <w:tcPr>
            <w:tcW w:w="1583" w:type="dxa"/>
            <w:tcBorders>
              <w:bottom w:val="single" w:sz="18" w:space="0" w:color="000000"/>
            </w:tcBorders>
            <w:shd w:val="solid" w:color="FFFFFF" w:fill="auto"/>
          </w:tcPr>
          <w:p w:rsidR="00DA3343" w:rsidRPr="006D54F4" w:rsidRDefault="00DA3343" w:rsidP="00DA3343">
            <w:pPr>
              <w:jc w:val="center"/>
              <w:rPr>
                <w:rFonts w:ascii="Times New Roman" w:hAnsi="Times New Roman" w:cs="Times New Roman"/>
                <w:sz w:val="24"/>
                <w:szCs w:val="24"/>
              </w:rPr>
            </w:pPr>
            <w:r w:rsidRPr="006D54F4">
              <w:rPr>
                <w:rFonts w:ascii="Times New Roman" w:hAnsi="Times New Roman" w:cs="Times New Roman"/>
                <w:sz w:val="24"/>
                <w:szCs w:val="24"/>
              </w:rPr>
              <w:t>3</w:t>
            </w:r>
          </w:p>
        </w:tc>
        <w:tc>
          <w:tcPr>
            <w:tcW w:w="1058" w:type="dxa"/>
            <w:tcBorders>
              <w:bottom w:val="single" w:sz="18" w:space="0" w:color="000000"/>
            </w:tcBorders>
            <w:shd w:val="solid" w:color="FFFFFF" w:fill="auto"/>
          </w:tcPr>
          <w:p w:rsidR="00DA3343" w:rsidRPr="006D54F4" w:rsidRDefault="00DA3343" w:rsidP="00DA3343">
            <w:pPr>
              <w:jc w:val="center"/>
              <w:rPr>
                <w:rFonts w:ascii="Times New Roman" w:hAnsi="Times New Roman" w:cs="Times New Roman"/>
                <w:sz w:val="24"/>
                <w:szCs w:val="24"/>
              </w:rPr>
            </w:pPr>
            <w:r w:rsidRPr="006D54F4">
              <w:rPr>
                <w:rFonts w:ascii="Times New Roman" w:hAnsi="Times New Roman" w:cs="Times New Roman"/>
                <w:sz w:val="24"/>
                <w:szCs w:val="24"/>
              </w:rPr>
              <w:t>1</w:t>
            </w:r>
          </w:p>
        </w:tc>
      </w:tr>
      <w:tr w:rsidR="00DA3343" w:rsidRPr="006D54F4" w:rsidTr="00DA3343">
        <w:tc>
          <w:tcPr>
            <w:tcW w:w="1501" w:type="dxa"/>
            <w:tcBorders>
              <w:top w:val="single" w:sz="18" w:space="0" w:color="000000"/>
              <w:bottom w:val="single" w:sz="18" w:space="0" w:color="000000"/>
            </w:tcBorders>
            <w:vAlign w:val="center"/>
          </w:tcPr>
          <w:p w:rsidR="00DA3343" w:rsidRPr="006D54F4" w:rsidRDefault="00DA3343" w:rsidP="00DA3343">
            <w:pPr>
              <w:jc w:val="center"/>
              <w:rPr>
                <w:rFonts w:ascii="Times New Roman" w:hAnsi="Times New Roman" w:cs="Times New Roman"/>
                <w:sz w:val="24"/>
                <w:szCs w:val="24"/>
              </w:rPr>
            </w:pPr>
          </w:p>
        </w:tc>
        <w:tc>
          <w:tcPr>
            <w:tcW w:w="1790" w:type="dxa"/>
            <w:tcBorders>
              <w:top w:val="single" w:sz="18" w:space="0" w:color="000000"/>
              <w:bottom w:val="single" w:sz="18" w:space="0" w:color="000000"/>
            </w:tcBorders>
          </w:tcPr>
          <w:p w:rsidR="00DA3343" w:rsidRPr="006D54F4" w:rsidRDefault="00DA3343" w:rsidP="00DA3343">
            <w:pPr>
              <w:jc w:val="center"/>
              <w:rPr>
                <w:rFonts w:ascii="Times New Roman" w:hAnsi="Times New Roman" w:cs="Times New Roman"/>
                <w:sz w:val="24"/>
                <w:szCs w:val="24"/>
              </w:rPr>
            </w:pPr>
            <w:r w:rsidRPr="006D54F4">
              <w:rPr>
                <w:rFonts w:ascii="Times New Roman" w:hAnsi="Times New Roman" w:cs="Times New Roman"/>
                <w:sz w:val="24"/>
                <w:szCs w:val="24"/>
              </w:rPr>
              <w:t>40</w:t>
            </w:r>
          </w:p>
        </w:tc>
        <w:tc>
          <w:tcPr>
            <w:tcW w:w="1347" w:type="dxa"/>
            <w:tcBorders>
              <w:top w:val="single" w:sz="18" w:space="0" w:color="000000"/>
              <w:bottom w:val="single" w:sz="18" w:space="0" w:color="000000"/>
            </w:tcBorders>
          </w:tcPr>
          <w:p w:rsidR="00DA3343" w:rsidRPr="006D54F4" w:rsidRDefault="00DA3343" w:rsidP="00DA3343">
            <w:pPr>
              <w:jc w:val="center"/>
              <w:rPr>
                <w:rFonts w:ascii="Times New Roman" w:hAnsi="Times New Roman" w:cs="Times New Roman"/>
                <w:sz w:val="24"/>
                <w:szCs w:val="24"/>
              </w:rPr>
            </w:pPr>
            <w:r w:rsidRPr="006D54F4">
              <w:rPr>
                <w:rFonts w:ascii="Times New Roman" w:hAnsi="Times New Roman" w:cs="Times New Roman"/>
                <w:sz w:val="24"/>
                <w:szCs w:val="24"/>
              </w:rPr>
              <w:t>22</w:t>
            </w:r>
          </w:p>
        </w:tc>
        <w:tc>
          <w:tcPr>
            <w:tcW w:w="1583" w:type="dxa"/>
            <w:tcBorders>
              <w:top w:val="single" w:sz="18" w:space="0" w:color="000000"/>
              <w:bottom w:val="single" w:sz="18" w:space="0" w:color="000000"/>
            </w:tcBorders>
            <w:vAlign w:val="center"/>
          </w:tcPr>
          <w:p w:rsidR="00DA3343" w:rsidRPr="006D54F4" w:rsidRDefault="00DA3343" w:rsidP="00DA3343">
            <w:pPr>
              <w:jc w:val="center"/>
              <w:rPr>
                <w:rFonts w:ascii="Times New Roman" w:hAnsi="Times New Roman" w:cs="Times New Roman"/>
                <w:sz w:val="24"/>
                <w:szCs w:val="24"/>
              </w:rPr>
            </w:pPr>
            <w:r w:rsidRPr="006D54F4">
              <w:rPr>
                <w:rFonts w:ascii="Times New Roman" w:hAnsi="Times New Roman" w:cs="Times New Roman"/>
                <w:sz w:val="24"/>
                <w:szCs w:val="24"/>
              </w:rPr>
              <w:t>68</w:t>
            </w:r>
          </w:p>
        </w:tc>
        <w:tc>
          <w:tcPr>
            <w:tcW w:w="1135" w:type="dxa"/>
            <w:tcBorders>
              <w:top w:val="single" w:sz="18" w:space="0" w:color="000000"/>
              <w:bottom w:val="single" w:sz="18" w:space="0" w:color="000000"/>
            </w:tcBorders>
            <w:vAlign w:val="center"/>
          </w:tcPr>
          <w:p w:rsidR="00DA3343" w:rsidRPr="006D54F4" w:rsidRDefault="00DA3343" w:rsidP="00DA3343">
            <w:pPr>
              <w:jc w:val="center"/>
              <w:rPr>
                <w:rFonts w:ascii="Times New Roman" w:hAnsi="Times New Roman" w:cs="Times New Roman"/>
                <w:sz w:val="24"/>
                <w:szCs w:val="24"/>
              </w:rPr>
            </w:pPr>
          </w:p>
        </w:tc>
        <w:tc>
          <w:tcPr>
            <w:tcW w:w="1583" w:type="dxa"/>
            <w:tcBorders>
              <w:top w:val="single" w:sz="18" w:space="0" w:color="000000"/>
              <w:bottom w:val="single" w:sz="18" w:space="0" w:color="000000"/>
            </w:tcBorders>
          </w:tcPr>
          <w:p w:rsidR="00DA3343" w:rsidRPr="006D54F4" w:rsidRDefault="00DA3343" w:rsidP="00DA3343">
            <w:pPr>
              <w:jc w:val="center"/>
              <w:rPr>
                <w:rFonts w:ascii="Times New Roman" w:hAnsi="Times New Roman" w:cs="Times New Roman"/>
                <w:sz w:val="24"/>
                <w:szCs w:val="24"/>
              </w:rPr>
            </w:pPr>
            <w:r w:rsidRPr="006D54F4">
              <w:rPr>
                <w:rFonts w:ascii="Times New Roman" w:hAnsi="Times New Roman" w:cs="Times New Roman"/>
                <w:sz w:val="24"/>
                <w:szCs w:val="24"/>
              </w:rPr>
              <w:t>40</w:t>
            </w:r>
          </w:p>
        </w:tc>
        <w:tc>
          <w:tcPr>
            <w:tcW w:w="1058" w:type="dxa"/>
            <w:tcBorders>
              <w:top w:val="single" w:sz="18" w:space="0" w:color="000000"/>
              <w:bottom w:val="single" w:sz="18" w:space="0" w:color="000000"/>
            </w:tcBorders>
          </w:tcPr>
          <w:p w:rsidR="00DA3343" w:rsidRPr="006D54F4" w:rsidRDefault="00DA3343" w:rsidP="00DA3343">
            <w:pPr>
              <w:jc w:val="center"/>
              <w:rPr>
                <w:rFonts w:ascii="Times New Roman" w:hAnsi="Times New Roman" w:cs="Times New Roman"/>
                <w:sz w:val="24"/>
                <w:szCs w:val="24"/>
              </w:rPr>
            </w:pPr>
            <w:r w:rsidRPr="006D54F4">
              <w:rPr>
                <w:rFonts w:ascii="Times New Roman" w:hAnsi="Times New Roman" w:cs="Times New Roman"/>
                <w:sz w:val="24"/>
                <w:szCs w:val="24"/>
              </w:rPr>
              <w:t>22</w:t>
            </w:r>
          </w:p>
        </w:tc>
      </w:tr>
      <w:tr w:rsidR="00DA3343" w:rsidRPr="006D54F4" w:rsidTr="00DA3343">
        <w:tc>
          <w:tcPr>
            <w:tcW w:w="1501" w:type="dxa"/>
            <w:tcBorders>
              <w:top w:val="single" w:sz="18" w:space="0" w:color="000000"/>
            </w:tcBorders>
            <w:vAlign w:val="center"/>
          </w:tcPr>
          <w:p w:rsidR="00DA3343" w:rsidRPr="006D54F4" w:rsidRDefault="00DA3343" w:rsidP="00DA3343">
            <w:pPr>
              <w:jc w:val="center"/>
              <w:rPr>
                <w:rFonts w:ascii="Times New Roman" w:hAnsi="Times New Roman" w:cs="Times New Roman"/>
                <w:sz w:val="24"/>
                <w:szCs w:val="24"/>
              </w:rPr>
            </w:pPr>
            <w:r w:rsidRPr="006D54F4">
              <w:rPr>
                <w:rFonts w:ascii="Times New Roman" w:hAnsi="Times New Roman" w:cs="Times New Roman"/>
                <w:sz w:val="24"/>
                <w:szCs w:val="24"/>
              </w:rPr>
              <w:t>Всего</w:t>
            </w:r>
          </w:p>
        </w:tc>
        <w:tc>
          <w:tcPr>
            <w:tcW w:w="3137" w:type="dxa"/>
            <w:gridSpan w:val="2"/>
            <w:tcBorders>
              <w:top w:val="single" w:sz="18" w:space="0" w:color="000000"/>
            </w:tcBorders>
          </w:tcPr>
          <w:p w:rsidR="00DA3343" w:rsidRPr="006D54F4" w:rsidRDefault="00DA3343" w:rsidP="00DA3343">
            <w:pPr>
              <w:jc w:val="center"/>
              <w:rPr>
                <w:rFonts w:ascii="Times New Roman" w:hAnsi="Times New Roman" w:cs="Times New Roman"/>
                <w:sz w:val="24"/>
                <w:szCs w:val="24"/>
              </w:rPr>
            </w:pPr>
            <w:r w:rsidRPr="006D54F4">
              <w:rPr>
                <w:rFonts w:ascii="Times New Roman" w:hAnsi="Times New Roman" w:cs="Times New Roman"/>
                <w:sz w:val="24"/>
                <w:szCs w:val="24"/>
              </w:rPr>
              <w:t>62</w:t>
            </w:r>
          </w:p>
        </w:tc>
        <w:tc>
          <w:tcPr>
            <w:tcW w:w="2718" w:type="dxa"/>
            <w:gridSpan w:val="2"/>
            <w:tcBorders>
              <w:top w:val="single" w:sz="18" w:space="0" w:color="000000"/>
            </w:tcBorders>
            <w:vAlign w:val="center"/>
          </w:tcPr>
          <w:p w:rsidR="00DA3343" w:rsidRPr="006D54F4" w:rsidRDefault="00DA3343" w:rsidP="00DA3343">
            <w:pPr>
              <w:jc w:val="center"/>
              <w:rPr>
                <w:rFonts w:ascii="Times New Roman" w:hAnsi="Times New Roman" w:cs="Times New Roman"/>
                <w:sz w:val="24"/>
                <w:szCs w:val="24"/>
              </w:rPr>
            </w:pPr>
            <w:r w:rsidRPr="006D54F4">
              <w:rPr>
                <w:rFonts w:ascii="Times New Roman" w:hAnsi="Times New Roman" w:cs="Times New Roman"/>
                <w:sz w:val="24"/>
                <w:szCs w:val="24"/>
              </w:rPr>
              <w:t>84 (+</w:t>
            </w:r>
            <w:r>
              <w:rPr>
                <w:rFonts w:ascii="Times New Roman" w:hAnsi="Times New Roman" w:cs="Times New Roman"/>
                <w:sz w:val="24"/>
                <w:szCs w:val="24"/>
              </w:rPr>
              <w:t xml:space="preserve"> </w:t>
            </w:r>
            <w:r w:rsidRPr="006D54F4">
              <w:rPr>
                <w:rFonts w:ascii="Times New Roman" w:hAnsi="Times New Roman" w:cs="Times New Roman"/>
                <w:sz w:val="24"/>
                <w:szCs w:val="24"/>
              </w:rPr>
              <w:t>35</w:t>
            </w:r>
            <w:r>
              <w:rPr>
                <w:rFonts w:ascii="Times New Roman" w:hAnsi="Times New Roman" w:cs="Times New Roman"/>
                <w:sz w:val="24"/>
                <w:szCs w:val="24"/>
              </w:rPr>
              <w:t xml:space="preserve"> </w:t>
            </w:r>
            <w:r w:rsidRPr="006D54F4">
              <w:rPr>
                <w:rFonts w:ascii="Times New Roman" w:hAnsi="Times New Roman" w:cs="Times New Roman"/>
                <w:sz w:val="24"/>
                <w:szCs w:val="24"/>
              </w:rPr>
              <w:t>%)</w:t>
            </w:r>
          </w:p>
        </w:tc>
        <w:tc>
          <w:tcPr>
            <w:tcW w:w="2641" w:type="dxa"/>
            <w:gridSpan w:val="2"/>
            <w:tcBorders>
              <w:top w:val="single" w:sz="18" w:space="0" w:color="000000"/>
            </w:tcBorders>
          </w:tcPr>
          <w:p w:rsidR="00DA3343" w:rsidRPr="006D54F4" w:rsidRDefault="00DA3343" w:rsidP="00DA3343">
            <w:pPr>
              <w:jc w:val="center"/>
              <w:rPr>
                <w:rFonts w:ascii="Times New Roman" w:hAnsi="Times New Roman" w:cs="Times New Roman"/>
                <w:sz w:val="24"/>
                <w:szCs w:val="24"/>
              </w:rPr>
            </w:pPr>
            <w:r w:rsidRPr="006D54F4">
              <w:rPr>
                <w:rFonts w:ascii="Times New Roman" w:hAnsi="Times New Roman" w:cs="Times New Roman"/>
                <w:sz w:val="24"/>
                <w:szCs w:val="24"/>
              </w:rPr>
              <w:t xml:space="preserve">10 (прибл. </w:t>
            </w:r>
            <w:r>
              <w:rPr>
                <w:rFonts w:ascii="Times New Roman" w:hAnsi="Times New Roman" w:cs="Times New Roman"/>
                <w:sz w:val="24"/>
                <w:szCs w:val="24"/>
              </w:rPr>
              <w:t xml:space="preserve">– </w:t>
            </w:r>
            <w:r w:rsidRPr="006D54F4">
              <w:rPr>
                <w:rFonts w:ascii="Times New Roman" w:hAnsi="Times New Roman" w:cs="Times New Roman"/>
                <w:sz w:val="24"/>
                <w:szCs w:val="24"/>
              </w:rPr>
              <w:t>47</w:t>
            </w:r>
            <w:r>
              <w:rPr>
                <w:rFonts w:ascii="Times New Roman" w:hAnsi="Times New Roman" w:cs="Times New Roman"/>
                <w:sz w:val="24"/>
                <w:szCs w:val="24"/>
              </w:rPr>
              <w:t xml:space="preserve"> </w:t>
            </w:r>
            <w:r w:rsidRPr="006D54F4">
              <w:rPr>
                <w:rFonts w:ascii="Times New Roman" w:hAnsi="Times New Roman" w:cs="Times New Roman"/>
                <w:sz w:val="24"/>
                <w:szCs w:val="24"/>
              </w:rPr>
              <w:t>%)</w:t>
            </w:r>
          </w:p>
        </w:tc>
      </w:tr>
    </w:tbl>
    <w:p w:rsidR="0007734B" w:rsidRPr="006D54F4" w:rsidRDefault="0007734B" w:rsidP="0007734B">
      <w:pPr>
        <w:spacing w:after="0" w:line="240" w:lineRule="auto"/>
        <w:ind w:firstLine="709"/>
        <w:jc w:val="both"/>
        <w:rPr>
          <w:rFonts w:ascii="Times New Roman" w:hAnsi="Times New Roman" w:cs="Times New Roman"/>
          <w:sz w:val="24"/>
          <w:szCs w:val="24"/>
        </w:rPr>
      </w:pPr>
      <w:r w:rsidRPr="006D54F4">
        <w:rPr>
          <w:rFonts w:ascii="Times New Roman" w:hAnsi="Times New Roman" w:cs="Times New Roman"/>
          <w:sz w:val="24"/>
          <w:szCs w:val="24"/>
        </w:rPr>
        <w:t>В сравнении с 2015/2016 учебным годом привлечение учащихся на стимулирующие и поддерживающие занятия по русскому языку и литературе увеличилось на 35%, но I четверть 2017/2018 учебного года уже указывает на стремительное уменьшение проводимых часов.</w:t>
      </w:r>
    </w:p>
    <w:p w:rsidR="0007734B" w:rsidRPr="00DA3343" w:rsidRDefault="0007734B" w:rsidP="0007734B">
      <w:pPr>
        <w:spacing w:after="0" w:line="240" w:lineRule="auto"/>
        <w:ind w:firstLine="709"/>
        <w:jc w:val="both"/>
        <w:rPr>
          <w:rFonts w:ascii="Times New Roman" w:hAnsi="Times New Roman" w:cs="Times New Roman"/>
          <w:sz w:val="24"/>
          <w:szCs w:val="24"/>
        </w:rPr>
      </w:pPr>
      <w:r w:rsidRPr="006D54F4">
        <w:rPr>
          <w:rFonts w:ascii="Times New Roman" w:hAnsi="Times New Roman" w:cs="Times New Roman"/>
          <w:sz w:val="24"/>
          <w:szCs w:val="24"/>
        </w:rPr>
        <w:t>Учителя русского языка и литературы с целью повышения качества из</w:t>
      </w:r>
      <w:r>
        <w:rPr>
          <w:rFonts w:ascii="Times New Roman" w:hAnsi="Times New Roman" w:cs="Times New Roman"/>
          <w:sz w:val="24"/>
          <w:szCs w:val="24"/>
        </w:rPr>
        <w:t xml:space="preserve">учения предметов </w:t>
      </w:r>
      <w:r w:rsidRPr="00DA3343">
        <w:rPr>
          <w:rFonts w:ascii="Times New Roman" w:hAnsi="Times New Roman" w:cs="Times New Roman"/>
          <w:sz w:val="24"/>
          <w:szCs w:val="24"/>
        </w:rPr>
        <w:t>используют также ресурс</w:t>
      </w:r>
      <w:r w:rsidRPr="006D54F4">
        <w:rPr>
          <w:rFonts w:ascii="Times New Roman" w:hAnsi="Times New Roman" w:cs="Times New Roman"/>
          <w:sz w:val="24"/>
          <w:szCs w:val="24"/>
        </w:rPr>
        <w:t xml:space="preserve"> платных образовательных услуг. В 2016 году охват учащихся, в сравнении с 2015, при проведении репетиционного тестирования по русскому языку увеличился на 57%, однако в 2017 году наблюдается снижение данных </w:t>
      </w:r>
      <w:r w:rsidRPr="00DA3343">
        <w:rPr>
          <w:rFonts w:ascii="Times New Roman" w:hAnsi="Times New Roman" w:cs="Times New Roman"/>
          <w:sz w:val="24"/>
          <w:szCs w:val="24"/>
        </w:rPr>
        <w:t>показателей.</w:t>
      </w:r>
    </w:p>
    <w:p w:rsidR="0007734B" w:rsidRPr="00DA3343" w:rsidRDefault="0007734B" w:rsidP="0007734B">
      <w:pPr>
        <w:spacing w:after="0" w:line="240" w:lineRule="auto"/>
        <w:jc w:val="right"/>
        <w:rPr>
          <w:rFonts w:ascii="Times New Roman" w:hAnsi="Times New Roman" w:cs="Times New Roman"/>
          <w:b/>
          <w:i/>
          <w:sz w:val="24"/>
          <w:szCs w:val="24"/>
        </w:rPr>
      </w:pPr>
      <w:r w:rsidRPr="00DA3343">
        <w:rPr>
          <w:rFonts w:ascii="Times New Roman" w:hAnsi="Times New Roman" w:cs="Times New Roman"/>
          <w:b/>
          <w:i/>
          <w:sz w:val="24"/>
          <w:szCs w:val="24"/>
        </w:rPr>
        <w:t>Таблица</w:t>
      </w:r>
    </w:p>
    <w:p w:rsidR="0007734B" w:rsidRPr="00DA3343" w:rsidRDefault="0007734B" w:rsidP="0007734B">
      <w:pPr>
        <w:spacing w:after="0" w:line="240" w:lineRule="auto"/>
        <w:jc w:val="center"/>
        <w:rPr>
          <w:rFonts w:ascii="Times New Roman" w:hAnsi="Times New Roman" w:cs="Times New Roman"/>
          <w:b/>
          <w:sz w:val="24"/>
          <w:szCs w:val="24"/>
        </w:rPr>
      </w:pPr>
      <w:r w:rsidRPr="00DA3343">
        <w:rPr>
          <w:rFonts w:ascii="Times New Roman" w:hAnsi="Times New Roman" w:cs="Times New Roman"/>
          <w:b/>
          <w:sz w:val="24"/>
          <w:szCs w:val="24"/>
        </w:rPr>
        <w:t>Оказание платных услуг в сфере образования</w:t>
      </w:r>
    </w:p>
    <w:tbl>
      <w:tblPr>
        <w:tblStyle w:val="aa"/>
        <w:tblW w:w="9781" w:type="dxa"/>
        <w:tblInd w:w="108" w:type="dxa"/>
        <w:tblLook w:val="04A0"/>
      </w:tblPr>
      <w:tblGrid>
        <w:gridCol w:w="1560"/>
        <w:gridCol w:w="3330"/>
        <w:gridCol w:w="1489"/>
        <w:gridCol w:w="1701"/>
        <w:gridCol w:w="1701"/>
      </w:tblGrid>
      <w:tr w:rsidR="0007734B" w:rsidRPr="00DA3343" w:rsidTr="00DA3343">
        <w:tc>
          <w:tcPr>
            <w:tcW w:w="1560" w:type="dxa"/>
            <w:vAlign w:val="center"/>
          </w:tcPr>
          <w:p w:rsidR="0007734B" w:rsidRPr="00DA3343" w:rsidRDefault="0007734B" w:rsidP="00DA3343">
            <w:pPr>
              <w:jc w:val="center"/>
              <w:rPr>
                <w:rFonts w:ascii="Times New Roman" w:hAnsi="Times New Roman" w:cs="Times New Roman"/>
                <w:b/>
                <w:sz w:val="24"/>
                <w:szCs w:val="24"/>
              </w:rPr>
            </w:pPr>
            <w:r w:rsidRPr="00DA3343">
              <w:rPr>
                <w:rFonts w:ascii="Times New Roman" w:hAnsi="Times New Roman" w:cs="Times New Roman"/>
                <w:b/>
                <w:sz w:val="24"/>
                <w:szCs w:val="24"/>
              </w:rPr>
              <w:t>Год</w:t>
            </w:r>
          </w:p>
        </w:tc>
        <w:tc>
          <w:tcPr>
            <w:tcW w:w="3330" w:type="dxa"/>
            <w:vAlign w:val="center"/>
          </w:tcPr>
          <w:p w:rsidR="0007734B" w:rsidRPr="00DA3343" w:rsidRDefault="0007734B" w:rsidP="00DA3343">
            <w:pPr>
              <w:jc w:val="center"/>
              <w:rPr>
                <w:rFonts w:ascii="Times New Roman" w:hAnsi="Times New Roman" w:cs="Times New Roman"/>
                <w:b/>
                <w:sz w:val="24"/>
                <w:szCs w:val="24"/>
              </w:rPr>
            </w:pPr>
            <w:r w:rsidRPr="00DA3343">
              <w:rPr>
                <w:rFonts w:ascii="Times New Roman" w:hAnsi="Times New Roman" w:cs="Times New Roman"/>
                <w:b/>
                <w:sz w:val="24"/>
                <w:szCs w:val="24"/>
              </w:rPr>
              <w:t>Вид деятельности</w:t>
            </w:r>
          </w:p>
        </w:tc>
        <w:tc>
          <w:tcPr>
            <w:tcW w:w="1489" w:type="dxa"/>
            <w:vAlign w:val="center"/>
          </w:tcPr>
          <w:p w:rsidR="0007734B" w:rsidRPr="00DA3343" w:rsidRDefault="0007734B" w:rsidP="00DA3343">
            <w:pPr>
              <w:jc w:val="center"/>
              <w:rPr>
                <w:rFonts w:ascii="Times New Roman" w:hAnsi="Times New Roman" w:cs="Times New Roman"/>
                <w:b/>
                <w:sz w:val="24"/>
                <w:szCs w:val="24"/>
              </w:rPr>
            </w:pPr>
            <w:r w:rsidRPr="00DA3343">
              <w:rPr>
                <w:rFonts w:ascii="Times New Roman" w:hAnsi="Times New Roman" w:cs="Times New Roman"/>
                <w:b/>
                <w:sz w:val="24"/>
                <w:szCs w:val="24"/>
              </w:rPr>
              <w:t>Охват учащихся</w:t>
            </w:r>
          </w:p>
        </w:tc>
        <w:tc>
          <w:tcPr>
            <w:tcW w:w="1701" w:type="dxa"/>
            <w:vAlign w:val="center"/>
          </w:tcPr>
          <w:p w:rsidR="0007734B" w:rsidRPr="00DA3343" w:rsidRDefault="0007734B" w:rsidP="00DA3343">
            <w:pPr>
              <w:jc w:val="center"/>
              <w:rPr>
                <w:rFonts w:ascii="Times New Roman" w:hAnsi="Times New Roman" w:cs="Times New Roman"/>
                <w:b/>
                <w:sz w:val="24"/>
                <w:szCs w:val="24"/>
              </w:rPr>
            </w:pPr>
            <w:r w:rsidRPr="00DA3343">
              <w:rPr>
                <w:rFonts w:ascii="Times New Roman" w:hAnsi="Times New Roman" w:cs="Times New Roman"/>
                <w:b/>
                <w:sz w:val="24"/>
                <w:szCs w:val="24"/>
              </w:rPr>
              <w:t xml:space="preserve">Всего </w:t>
            </w:r>
          </w:p>
          <w:p w:rsidR="0007734B" w:rsidRPr="00DA3343" w:rsidRDefault="0007734B" w:rsidP="00DA3343">
            <w:pPr>
              <w:jc w:val="center"/>
              <w:rPr>
                <w:rFonts w:ascii="Times New Roman" w:hAnsi="Times New Roman" w:cs="Times New Roman"/>
                <w:b/>
                <w:sz w:val="24"/>
                <w:szCs w:val="24"/>
              </w:rPr>
            </w:pPr>
            <w:r w:rsidRPr="00DA3343">
              <w:rPr>
                <w:rFonts w:ascii="Times New Roman" w:hAnsi="Times New Roman" w:cs="Times New Roman"/>
                <w:b/>
                <w:sz w:val="24"/>
                <w:szCs w:val="24"/>
              </w:rPr>
              <w:t>уч-ся</w:t>
            </w:r>
          </w:p>
        </w:tc>
        <w:tc>
          <w:tcPr>
            <w:tcW w:w="1701" w:type="dxa"/>
            <w:vAlign w:val="center"/>
          </w:tcPr>
          <w:p w:rsidR="0007734B" w:rsidRPr="00DA3343" w:rsidRDefault="0007734B" w:rsidP="00DA3343">
            <w:pPr>
              <w:jc w:val="center"/>
              <w:rPr>
                <w:rFonts w:ascii="Times New Roman" w:hAnsi="Times New Roman" w:cs="Times New Roman"/>
                <w:b/>
                <w:sz w:val="24"/>
                <w:szCs w:val="24"/>
              </w:rPr>
            </w:pPr>
            <w:r w:rsidRPr="00DA3343">
              <w:rPr>
                <w:rFonts w:ascii="Times New Roman" w:hAnsi="Times New Roman" w:cs="Times New Roman"/>
                <w:b/>
                <w:sz w:val="24"/>
                <w:szCs w:val="24"/>
              </w:rPr>
              <w:t>Учитель</w:t>
            </w:r>
          </w:p>
        </w:tc>
      </w:tr>
      <w:tr w:rsidR="0007734B" w:rsidRPr="00DA3343" w:rsidTr="00DA3343">
        <w:tc>
          <w:tcPr>
            <w:tcW w:w="1560" w:type="dxa"/>
            <w:vAlign w:val="center"/>
          </w:tcPr>
          <w:p w:rsidR="0007734B" w:rsidRPr="00DA3343" w:rsidRDefault="0007734B" w:rsidP="00DA3343">
            <w:pPr>
              <w:jc w:val="center"/>
              <w:rPr>
                <w:rFonts w:ascii="Times New Roman" w:hAnsi="Times New Roman" w:cs="Times New Roman"/>
                <w:sz w:val="24"/>
                <w:szCs w:val="24"/>
              </w:rPr>
            </w:pPr>
            <w:r w:rsidRPr="00DA3343">
              <w:rPr>
                <w:rFonts w:ascii="Times New Roman" w:hAnsi="Times New Roman" w:cs="Times New Roman"/>
                <w:sz w:val="24"/>
                <w:szCs w:val="24"/>
              </w:rPr>
              <w:t>2017</w:t>
            </w:r>
          </w:p>
        </w:tc>
        <w:tc>
          <w:tcPr>
            <w:tcW w:w="3330" w:type="dxa"/>
          </w:tcPr>
          <w:p w:rsidR="0007734B" w:rsidRPr="00DA3343" w:rsidRDefault="0007734B" w:rsidP="00DA3343">
            <w:pPr>
              <w:jc w:val="both"/>
              <w:rPr>
                <w:rFonts w:ascii="Times New Roman" w:hAnsi="Times New Roman" w:cs="Times New Roman"/>
                <w:sz w:val="24"/>
                <w:szCs w:val="24"/>
              </w:rPr>
            </w:pPr>
            <w:r w:rsidRPr="00DA3343">
              <w:rPr>
                <w:rFonts w:ascii="Times New Roman" w:hAnsi="Times New Roman" w:cs="Times New Roman"/>
                <w:sz w:val="24"/>
                <w:szCs w:val="24"/>
              </w:rPr>
              <w:t>Репетиционное тестирование</w:t>
            </w:r>
          </w:p>
        </w:tc>
        <w:tc>
          <w:tcPr>
            <w:tcW w:w="1489" w:type="dxa"/>
            <w:vAlign w:val="center"/>
          </w:tcPr>
          <w:p w:rsidR="0007734B" w:rsidRPr="00DA3343" w:rsidRDefault="0007734B" w:rsidP="00DA3343">
            <w:pPr>
              <w:jc w:val="center"/>
              <w:rPr>
                <w:rFonts w:ascii="Times New Roman" w:hAnsi="Times New Roman" w:cs="Times New Roman"/>
                <w:sz w:val="24"/>
                <w:szCs w:val="24"/>
              </w:rPr>
            </w:pPr>
            <w:r w:rsidRPr="00DA3343">
              <w:rPr>
                <w:rFonts w:ascii="Times New Roman" w:hAnsi="Times New Roman" w:cs="Times New Roman"/>
                <w:sz w:val="24"/>
                <w:szCs w:val="24"/>
              </w:rPr>
              <w:t>10</w:t>
            </w:r>
          </w:p>
        </w:tc>
        <w:tc>
          <w:tcPr>
            <w:tcW w:w="1701" w:type="dxa"/>
            <w:vAlign w:val="center"/>
          </w:tcPr>
          <w:p w:rsidR="0007734B" w:rsidRPr="00DA3343" w:rsidRDefault="0007734B" w:rsidP="00DA3343">
            <w:pPr>
              <w:jc w:val="center"/>
              <w:rPr>
                <w:rFonts w:ascii="Times New Roman" w:hAnsi="Times New Roman" w:cs="Times New Roman"/>
                <w:sz w:val="24"/>
                <w:szCs w:val="24"/>
              </w:rPr>
            </w:pPr>
            <w:r w:rsidRPr="00DA3343">
              <w:rPr>
                <w:rFonts w:ascii="Times New Roman" w:hAnsi="Times New Roman" w:cs="Times New Roman"/>
                <w:sz w:val="24"/>
                <w:szCs w:val="24"/>
              </w:rPr>
              <w:t>10</w:t>
            </w:r>
          </w:p>
          <w:p w:rsidR="0007734B" w:rsidRPr="00DA3343" w:rsidRDefault="0007734B" w:rsidP="00DA3343">
            <w:pPr>
              <w:jc w:val="center"/>
              <w:rPr>
                <w:rFonts w:ascii="Times New Roman" w:hAnsi="Times New Roman" w:cs="Times New Roman"/>
                <w:sz w:val="24"/>
                <w:szCs w:val="24"/>
              </w:rPr>
            </w:pPr>
            <w:r w:rsidRPr="00DA3343">
              <w:rPr>
                <w:rFonts w:ascii="Times New Roman" w:hAnsi="Times New Roman" w:cs="Times New Roman"/>
                <w:sz w:val="24"/>
                <w:szCs w:val="24"/>
              </w:rPr>
              <w:t>(-33%)</w:t>
            </w:r>
          </w:p>
        </w:tc>
        <w:tc>
          <w:tcPr>
            <w:tcW w:w="1701" w:type="dxa"/>
            <w:vAlign w:val="center"/>
          </w:tcPr>
          <w:p w:rsidR="0007734B" w:rsidRPr="00DA3343" w:rsidRDefault="0007734B" w:rsidP="00DA3343">
            <w:pPr>
              <w:rPr>
                <w:rFonts w:ascii="Times New Roman" w:hAnsi="Times New Roman" w:cs="Times New Roman"/>
                <w:sz w:val="24"/>
                <w:szCs w:val="24"/>
              </w:rPr>
            </w:pPr>
            <w:r w:rsidRPr="00DA3343">
              <w:rPr>
                <w:rFonts w:ascii="Times New Roman" w:hAnsi="Times New Roman" w:cs="Times New Roman"/>
                <w:sz w:val="24"/>
                <w:szCs w:val="24"/>
              </w:rPr>
              <w:t>___________</w:t>
            </w:r>
          </w:p>
          <w:p w:rsidR="0007734B" w:rsidRPr="00DA3343" w:rsidRDefault="0007734B" w:rsidP="00DA3343">
            <w:pPr>
              <w:rPr>
                <w:rFonts w:ascii="Times New Roman" w:hAnsi="Times New Roman" w:cs="Times New Roman"/>
                <w:sz w:val="20"/>
                <w:szCs w:val="20"/>
              </w:rPr>
            </w:pPr>
            <w:r w:rsidRPr="00DA3343">
              <w:rPr>
                <w:rFonts w:ascii="Times New Roman" w:hAnsi="Times New Roman" w:cs="Times New Roman"/>
                <w:sz w:val="24"/>
                <w:szCs w:val="24"/>
              </w:rPr>
              <w:t xml:space="preserve">      </w:t>
            </w:r>
            <w:r w:rsidRPr="00DA3343">
              <w:rPr>
                <w:rFonts w:ascii="Times New Roman" w:hAnsi="Times New Roman" w:cs="Times New Roman"/>
                <w:sz w:val="20"/>
                <w:szCs w:val="20"/>
              </w:rPr>
              <w:t>ФИО</w:t>
            </w:r>
          </w:p>
        </w:tc>
      </w:tr>
      <w:tr w:rsidR="0007734B" w:rsidRPr="00DA3343" w:rsidTr="00DA3343">
        <w:tc>
          <w:tcPr>
            <w:tcW w:w="1560" w:type="dxa"/>
            <w:vMerge w:val="restart"/>
            <w:vAlign w:val="center"/>
          </w:tcPr>
          <w:p w:rsidR="0007734B" w:rsidRPr="00DA3343" w:rsidRDefault="0007734B" w:rsidP="00DA3343">
            <w:pPr>
              <w:jc w:val="center"/>
              <w:rPr>
                <w:rFonts w:ascii="Times New Roman" w:hAnsi="Times New Roman" w:cs="Times New Roman"/>
                <w:sz w:val="24"/>
                <w:szCs w:val="24"/>
              </w:rPr>
            </w:pPr>
            <w:r w:rsidRPr="00DA3343">
              <w:rPr>
                <w:rFonts w:ascii="Times New Roman" w:hAnsi="Times New Roman" w:cs="Times New Roman"/>
                <w:sz w:val="24"/>
                <w:szCs w:val="24"/>
              </w:rPr>
              <w:t>2016</w:t>
            </w:r>
          </w:p>
        </w:tc>
        <w:tc>
          <w:tcPr>
            <w:tcW w:w="3330" w:type="dxa"/>
          </w:tcPr>
          <w:p w:rsidR="0007734B" w:rsidRPr="00DA3343" w:rsidRDefault="0007734B" w:rsidP="00DA3343">
            <w:pPr>
              <w:jc w:val="both"/>
              <w:rPr>
                <w:rFonts w:ascii="Times New Roman" w:hAnsi="Times New Roman" w:cs="Times New Roman"/>
                <w:sz w:val="24"/>
                <w:szCs w:val="24"/>
              </w:rPr>
            </w:pPr>
            <w:r w:rsidRPr="00DA3343">
              <w:rPr>
                <w:rFonts w:ascii="Times New Roman" w:hAnsi="Times New Roman" w:cs="Times New Roman"/>
                <w:sz w:val="24"/>
                <w:szCs w:val="24"/>
              </w:rPr>
              <w:t>Репетиционное тестирование</w:t>
            </w:r>
          </w:p>
        </w:tc>
        <w:tc>
          <w:tcPr>
            <w:tcW w:w="1489" w:type="dxa"/>
            <w:vAlign w:val="center"/>
          </w:tcPr>
          <w:p w:rsidR="0007734B" w:rsidRPr="00DA3343" w:rsidRDefault="0007734B" w:rsidP="00DA3343">
            <w:pPr>
              <w:jc w:val="center"/>
              <w:rPr>
                <w:rFonts w:ascii="Times New Roman" w:hAnsi="Times New Roman" w:cs="Times New Roman"/>
                <w:sz w:val="24"/>
                <w:szCs w:val="24"/>
              </w:rPr>
            </w:pPr>
            <w:r w:rsidRPr="00DA3343">
              <w:rPr>
                <w:rFonts w:ascii="Times New Roman" w:hAnsi="Times New Roman" w:cs="Times New Roman"/>
                <w:sz w:val="24"/>
                <w:szCs w:val="24"/>
              </w:rPr>
              <w:t>10</w:t>
            </w:r>
          </w:p>
        </w:tc>
        <w:tc>
          <w:tcPr>
            <w:tcW w:w="1701" w:type="dxa"/>
            <w:vMerge w:val="restart"/>
            <w:vAlign w:val="center"/>
          </w:tcPr>
          <w:p w:rsidR="0007734B" w:rsidRPr="00DA3343" w:rsidRDefault="0007734B" w:rsidP="00DA3343">
            <w:pPr>
              <w:jc w:val="center"/>
              <w:rPr>
                <w:rFonts w:ascii="Times New Roman" w:hAnsi="Times New Roman" w:cs="Times New Roman"/>
                <w:sz w:val="24"/>
                <w:szCs w:val="24"/>
              </w:rPr>
            </w:pPr>
            <w:r w:rsidRPr="00DA3343">
              <w:rPr>
                <w:rFonts w:ascii="Times New Roman" w:hAnsi="Times New Roman" w:cs="Times New Roman"/>
                <w:sz w:val="24"/>
                <w:szCs w:val="24"/>
              </w:rPr>
              <w:t xml:space="preserve">30 </w:t>
            </w:r>
          </w:p>
          <w:p w:rsidR="0007734B" w:rsidRPr="00DA3343" w:rsidRDefault="0007734B" w:rsidP="00DA3343">
            <w:pPr>
              <w:jc w:val="center"/>
              <w:rPr>
                <w:rFonts w:ascii="Times New Roman" w:hAnsi="Times New Roman" w:cs="Times New Roman"/>
                <w:sz w:val="24"/>
                <w:szCs w:val="24"/>
              </w:rPr>
            </w:pPr>
            <w:r w:rsidRPr="00DA3343">
              <w:rPr>
                <w:rFonts w:ascii="Times New Roman" w:hAnsi="Times New Roman" w:cs="Times New Roman"/>
                <w:sz w:val="24"/>
                <w:szCs w:val="24"/>
              </w:rPr>
              <w:t>(+57%)</w:t>
            </w:r>
          </w:p>
        </w:tc>
        <w:tc>
          <w:tcPr>
            <w:tcW w:w="1701" w:type="dxa"/>
            <w:vAlign w:val="center"/>
          </w:tcPr>
          <w:p w:rsidR="0007734B" w:rsidRPr="00DA3343" w:rsidRDefault="0007734B" w:rsidP="00DA3343">
            <w:pPr>
              <w:rPr>
                <w:rFonts w:ascii="Times New Roman" w:hAnsi="Times New Roman" w:cs="Times New Roman"/>
                <w:sz w:val="24"/>
                <w:szCs w:val="24"/>
              </w:rPr>
            </w:pPr>
            <w:r w:rsidRPr="00DA3343">
              <w:rPr>
                <w:rFonts w:ascii="Times New Roman" w:hAnsi="Times New Roman" w:cs="Times New Roman"/>
                <w:sz w:val="24"/>
                <w:szCs w:val="24"/>
              </w:rPr>
              <w:t>___________</w:t>
            </w:r>
          </w:p>
          <w:p w:rsidR="0007734B" w:rsidRPr="00DA3343" w:rsidRDefault="0007734B" w:rsidP="00DA3343">
            <w:pPr>
              <w:rPr>
                <w:rFonts w:ascii="Times New Roman" w:hAnsi="Times New Roman" w:cs="Times New Roman"/>
                <w:sz w:val="24"/>
                <w:szCs w:val="24"/>
              </w:rPr>
            </w:pPr>
            <w:r w:rsidRPr="00DA3343">
              <w:rPr>
                <w:rFonts w:ascii="Times New Roman" w:hAnsi="Times New Roman" w:cs="Times New Roman"/>
                <w:sz w:val="24"/>
                <w:szCs w:val="24"/>
              </w:rPr>
              <w:t xml:space="preserve">      </w:t>
            </w:r>
            <w:r w:rsidRPr="00DA3343">
              <w:rPr>
                <w:rFonts w:ascii="Times New Roman" w:hAnsi="Times New Roman" w:cs="Times New Roman"/>
                <w:sz w:val="20"/>
                <w:szCs w:val="20"/>
              </w:rPr>
              <w:t>ФИО</w:t>
            </w:r>
          </w:p>
        </w:tc>
      </w:tr>
      <w:tr w:rsidR="0007734B" w:rsidRPr="00DA3343" w:rsidTr="00DA3343">
        <w:tc>
          <w:tcPr>
            <w:tcW w:w="1560" w:type="dxa"/>
            <w:vMerge/>
            <w:vAlign w:val="center"/>
          </w:tcPr>
          <w:p w:rsidR="0007734B" w:rsidRPr="00DA3343" w:rsidRDefault="0007734B" w:rsidP="00DA3343">
            <w:pPr>
              <w:rPr>
                <w:rFonts w:ascii="Times New Roman" w:hAnsi="Times New Roman" w:cs="Times New Roman"/>
                <w:sz w:val="24"/>
                <w:szCs w:val="24"/>
              </w:rPr>
            </w:pPr>
          </w:p>
        </w:tc>
        <w:tc>
          <w:tcPr>
            <w:tcW w:w="3330" w:type="dxa"/>
          </w:tcPr>
          <w:p w:rsidR="0007734B" w:rsidRPr="00DA3343" w:rsidRDefault="0007734B" w:rsidP="00DA3343">
            <w:pPr>
              <w:jc w:val="both"/>
              <w:rPr>
                <w:rFonts w:ascii="Times New Roman" w:hAnsi="Times New Roman" w:cs="Times New Roman"/>
                <w:sz w:val="24"/>
                <w:szCs w:val="24"/>
              </w:rPr>
            </w:pPr>
            <w:r w:rsidRPr="00DA3343">
              <w:rPr>
                <w:rFonts w:ascii="Times New Roman" w:hAnsi="Times New Roman" w:cs="Times New Roman"/>
                <w:sz w:val="24"/>
                <w:szCs w:val="24"/>
              </w:rPr>
              <w:t>Репетиционное тестирование</w:t>
            </w:r>
          </w:p>
        </w:tc>
        <w:tc>
          <w:tcPr>
            <w:tcW w:w="1489" w:type="dxa"/>
            <w:vAlign w:val="center"/>
          </w:tcPr>
          <w:p w:rsidR="0007734B" w:rsidRPr="00DA3343" w:rsidRDefault="0007734B" w:rsidP="00DA3343">
            <w:pPr>
              <w:jc w:val="center"/>
              <w:rPr>
                <w:rFonts w:ascii="Times New Roman" w:hAnsi="Times New Roman" w:cs="Times New Roman"/>
                <w:sz w:val="24"/>
                <w:szCs w:val="24"/>
              </w:rPr>
            </w:pPr>
            <w:r w:rsidRPr="00DA3343">
              <w:rPr>
                <w:rFonts w:ascii="Times New Roman" w:hAnsi="Times New Roman" w:cs="Times New Roman"/>
                <w:sz w:val="24"/>
                <w:szCs w:val="24"/>
              </w:rPr>
              <w:t>20</w:t>
            </w:r>
          </w:p>
        </w:tc>
        <w:tc>
          <w:tcPr>
            <w:tcW w:w="1701" w:type="dxa"/>
            <w:vMerge/>
            <w:vAlign w:val="center"/>
          </w:tcPr>
          <w:p w:rsidR="0007734B" w:rsidRPr="00DA3343" w:rsidRDefault="0007734B" w:rsidP="00DA3343">
            <w:pPr>
              <w:rPr>
                <w:rFonts w:ascii="Times New Roman" w:hAnsi="Times New Roman" w:cs="Times New Roman"/>
                <w:sz w:val="24"/>
                <w:szCs w:val="24"/>
              </w:rPr>
            </w:pPr>
          </w:p>
        </w:tc>
        <w:tc>
          <w:tcPr>
            <w:tcW w:w="1701" w:type="dxa"/>
            <w:vAlign w:val="center"/>
          </w:tcPr>
          <w:p w:rsidR="0007734B" w:rsidRPr="00DA3343" w:rsidRDefault="0007734B" w:rsidP="00DA3343">
            <w:pPr>
              <w:rPr>
                <w:rFonts w:ascii="Times New Roman" w:hAnsi="Times New Roman" w:cs="Times New Roman"/>
                <w:sz w:val="24"/>
                <w:szCs w:val="24"/>
              </w:rPr>
            </w:pPr>
            <w:r w:rsidRPr="00DA3343">
              <w:rPr>
                <w:rFonts w:ascii="Times New Roman" w:hAnsi="Times New Roman" w:cs="Times New Roman"/>
                <w:sz w:val="24"/>
                <w:szCs w:val="24"/>
              </w:rPr>
              <w:t>___________</w:t>
            </w:r>
          </w:p>
          <w:p w:rsidR="0007734B" w:rsidRPr="00DA3343" w:rsidRDefault="0007734B" w:rsidP="00DA3343">
            <w:pPr>
              <w:rPr>
                <w:rFonts w:ascii="Times New Roman" w:hAnsi="Times New Roman" w:cs="Times New Roman"/>
                <w:sz w:val="24"/>
                <w:szCs w:val="24"/>
              </w:rPr>
            </w:pPr>
            <w:r w:rsidRPr="00DA3343">
              <w:rPr>
                <w:rFonts w:ascii="Times New Roman" w:hAnsi="Times New Roman" w:cs="Times New Roman"/>
                <w:sz w:val="24"/>
                <w:szCs w:val="24"/>
              </w:rPr>
              <w:t xml:space="preserve">      </w:t>
            </w:r>
            <w:r w:rsidRPr="00DA3343">
              <w:rPr>
                <w:rFonts w:ascii="Times New Roman" w:hAnsi="Times New Roman" w:cs="Times New Roman"/>
                <w:sz w:val="20"/>
                <w:szCs w:val="20"/>
              </w:rPr>
              <w:t>ФИО</w:t>
            </w:r>
          </w:p>
        </w:tc>
      </w:tr>
      <w:tr w:rsidR="0007734B" w:rsidRPr="00DA3343" w:rsidTr="00DA3343">
        <w:tc>
          <w:tcPr>
            <w:tcW w:w="1560" w:type="dxa"/>
            <w:vMerge w:val="restart"/>
            <w:vAlign w:val="center"/>
          </w:tcPr>
          <w:p w:rsidR="0007734B" w:rsidRPr="00DA3343" w:rsidRDefault="0007734B" w:rsidP="00DA3343">
            <w:pPr>
              <w:jc w:val="center"/>
              <w:rPr>
                <w:rFonts w:ascii="Times New Roman" w:hAnsi="Times New Roman" w:cs="Times New Roman"/>
                <w:sz w:val="24"/>
                <w:szCs w:val="24"/>
              </w:rPr>
            </w:pPr>
            <w:r w:rsidRPr="00DA3343">
              <w:rPr>
                <w:rFonts w:ascii="Times New Roman" w:hAnsi="Times New Roman" w:cs="Times New Roman"/>
                <w:sz w:val="24"/>
                <w:szCs w:val="24"/>
              </w:rPr>
              <w:t>2015</w:t>
            </w:r>
          </w:p>
        </w:tc>
        <w:tc>
          <w:tcPr>
            <w:tcW w:w="3330" w:type="dxa"/>
          </w:tcPr>
          <w:p w:rsidR="0007734B" w:rsidRPr="00DA3343" w:rsidRDefault="0007734B" w:rsidP="00DA3343">
            <w:pPr>
              <w:jc w:val="both"/>
              <w:rPr>
                <w:rFonts w:ascii="Times New Roman" w:hAnsi="Times New Roman" w:cs="Times New Roman"/>
                <w:sz w:val="24"/>
                <w:szCs w:val="24"/>
              </w:rPr>
            </w:pPr>
            <w:r w:rsidRPr="00DA3343">
              <w:rPr>
                <w:rFonts w:ascii="Times New Roman" w:hAnsi="Times New Roman" w:cs="Times New Roman"/>
                <w:sz w:val="24"/>
                <w:szCs w:val="24"/>
              </w:rPr>
              <w:t>Репетиционное тестирование</w:t>
            </w:r>
          </w:p>
        </w:tc>
        <w:tc>
          <w:tcPr>
            <w:tcW w:w="1489" w:type="dxa"/>
            <w:vAlign w:val="center"/>
          </w:tcPr>
          <w:p w:rsidR="0007734B" w:rsidRPr="00DA3343" w:rsidRDefault="0007734B" w:rsidP="00DA3343">
            <w:pPr>
              <w:jc w:val="center"/>
              <w:rPr>
                <w:rFonts w:ascii="Times New Roman" w:hAnsi="Times New Roman" w:cs="Times New Roman"/>
                <w:sz w:val="24"/>
                <w:szCs w:val="24"/>
              </w:rPr>
            </w:pPr>
            <w:r w:rsidRPr="00DA3343">
              <w:rPr>
                <w:rFonts w:ascii="Times New Roman" w:hAnsi="Times New Roman" w:cs="Times New Roman"/>
                <w:sz w:val="24"/>
                <w:szCs w:val="24"/>
              </w:rPr>
              <w:t>10</w:t>
            </w:r>
          </w:p>
        </w:tc>
        <w:tc>
          <w:tcPr>
            <w:tcW w:w="1701" w:type="dxa"/>
            <w:vMerge w:val="restart"/>
            <w:vAlign w:val="center"/>
          </w:tcPr>
          <w:p w:rsidR="0007734B" w:rsidRPr="00DA3343" w:rsidRDefault="0007734B" w:rsidP="00DA3343">
            <w:pPr>
              <w:jc w:val="center"/>
              <w:rPr>
                <w:rFonts w:ascii="Times New Roman" w:hAnsi="Times New Roman" w:cs="Times New Roman"/>
                <w:sz w:val="24"/>
                <w:szCs w:val="24"/>
              </w:rPr>
            </w:pPr>
            <w:r w:rsidRPr="00DA3343">
              <w:rPr>
                <w:rFonts w:ascii="Times New Roman" w:hAnsi="Times New Roman" w:cs="Times New Roman"/>
                <w:sz w:val="24"/>
                <w:szCs w:val="24"/>
              </w:rPr>
              <w:t>19</w:t>
            </w:r>
          </w:p>
        </w:tc>
        <w:tc>
          <w:tcPr>
            <w:tcW w:w="1701" w:type="dxa"/>
            <w:vAlign w:val="center"/>
          </w:tcPr>
          <w:p w:rsidR="0007734B" w:rsidRPr="00DA3343" w:rsidRDefault="0007734B" w:rsidP="00DA3343">
            <w:pPr>
              <w:rPr>
                <w:rFonts w:ascii="Times New Roman" w:hAnsi="Times New Roman" w:cs="Times New Roman"/>
                <w:sz w:val="24"/>
                <w:szCs w:val="24"/>
              </w:rPr>
            </w:pPr>
            <w:r w:rsidRPr="00DA3343">
              <w:rPr>
                <w:rFonts w:ascii="Times New Roman" w:hAnsi="Times New Roman" w:cs="Times New Roman"/>
                <w:sz w:val="24"/>
                <w:szCs w:val="24"/>
              </w:rPr>
              <w:t>___________</w:t>
            </w:r>
          </w:p>
          <w:p w:rsidR="0007734B" w:rsidRPr="00DA3343" w:rsidRDefault="0007734B" w:rsidP="00DA3343">
            <w:pPr>
              <w:rPr>
                <w:rFonts w:ascii="Times New Roman" w:hAnsi="Times New Roman" w:cs="Times New Roman"/>
                <w:sz w:val="24"/>
                <w:szCs w:val="24"/>
              </w:rPr>
            </w:pPr>
            <w:r w:rsidRPr="00DA3343">
              <w:rPr>
                <w:rFonts w:ascii="Times New Roman" w:hAnsi="Times New Roman" w:cs="Times New Roman"/>
                <w:sz w:val="24"/>
                <w:szCs w:val="24"/>
              </w:rPr>
              <w:t xml:space="preserve">      </w:t>
            </w:r>
            <w:r w:rsidRPr="00DA3343">
              <w:rPr>
                <w:rFonts w:ascii="Times New Roman" w:hAnsi="Times New Roman" w:cs="Times New Roman"/>
                <w:sz w:val="20"/>
                <w:szCs w:val="20"/>
              </w:rPr>
              <w:t>ФИО</w:t>
            </w:r>
          </w:p>
        </w:tc>
      </w:tr>
      <w:tr w:rsidR="0007734B" w:rsidRPr="00DA3343" w:rsidTr="00DA3343">
        <w:tc>
          <w:tcPr>
            <w:tcW w:w="1560" w:type="dxa"/>
            <w:vMerge/>
          </w:tcPr>
          <w:p w:rsidR="0007734B" w:rsidRPr="00DA3343" w:rsidRDefault="0007734B" w:rsidP="00DA3343">
            <w:pPr>
              <w:rPr>
                <w:rFonts w:ascii="Times New Roman" w:hAnsi="Times New Roman" w:cs="Times New Roman"/>
                <w:sz w:val="24"/>
                <w:szCs w:val="24"/>
              </w:rPr>
            </w:pPr>
          </w:p>
        </w:tc>
        <w:tc>
          <w:tcPr>
            <w:tcW w:w="3330" w:type="dxa"/>
          </w:tcPr>
          <w:p w:rsidR="0007734B" w:rsidRPr="00DA3343" w:rsidRDefault="0007734B" w:rsidP="00DA3343">
            <w:pPr>
              <w:jc w:val="both"/>
              <w:rPr>
                <w:rFonts w:ascii="Times New Roman" w:hAnsi="Times New Roman" w:cs="Times New Roman"/>
                <w:sz w:val="24"/>
                <w:szCs w:val="24"/>
              </w:rPr>
            </w:pPr>
            <w:r w:rsidRPr="00DA3343">
              <w:rPr>
                <w:rFonts w:ascii="Times New Roman" w:hAnsi="Times New Roman" w:cs="Times New Roman"/>
                <w:sz w:val="24"/>
                <w:szCs w:val="24"/>
              </w:rPr>
              <w:t>Репетиционное тестирование</w:t>
            </w:r>
          </w:p>
        </w:tc>
        <w:tc>
          <w:tcPr>
            <w:tcW w:w="1489" w:type="dxa"/>
            <w:vAlign w:val="center"/>
          </w:tcPr>
          <w:p w:rsidR="0007734B" w:rsidRPr="00DA3343" w:rsidRDefault="0007734B" w:rsidP="00DA3343">
            <w:pPr>
              <w:jc w:val="center"/>
              <w:rPr>
                <w:rFonts w:ascii="Times New Roman" w:hAnsi="Times New Roman" w:cs="Times New Roman"/>
                <w:sz w:val="24"/>
                <w:szCs w:val="24"/>
              </w:rPr>
            </w:pPr>
            <w:r w:rsidRPr="00DA3343">
              <w:rPr>
                <w:rFonts w:ascii="Times New Roman" w:hAnsi="Times New Roman" w:cs="Times New Roman"/>
                <w:sz w:val="24"/>
                <w:szCs w:val="24"/>
              </w:rPr>
              <w:t>9</w:t>
            </w:r>
          </w:p>
        </w:tc>
        <w:tc>
          <w:tcPr>
            <w:tcW w:w="1701" w:type="dxa"/>
            <w:vMerge/>
          </w:tcPr>
          <w:p w:rsidR="0007734B" w:rsidRPr="00DA3343" w:rsidRDefault="0007734B" w:rsidP="00DA3343">
            <w:pPr>
              <w:rPr>
                <w:rFonts w:ascii="Times New Roman" w:hAnsi="Times New Roman" w:cs="Times New Roman"/>
                <w:sz w:val="24"/>
                <w:szCs w:val="24"/>
              </w:rPr>
            </w:pPr>
          </w:p>
        </w:tc>
        <w:tc>
          <w:tcPr>
            <w:tcW w:w="1701" w:type="dxa"/>
            <w:vAlign w:val="center"/>
          </w:tcPr>
          <w:p w:rsidR="0007734B" w:rsidRPr="00DA3343" w:rsidRDefault="0007734B" w:rsidP="00DA3343">
            <w:pPr>
              <w:rPr>
                <w:rFonts w:ascii="Times New Roman" w:hAnsi="Times New Roman" w:cs="Times New Roman"/>
                <w:sz w:val="24"/>
                <w:szCs w:val="24"/>
              </w:rPr>
            </w:pPr>
            <w:r w:rsidRPr="00DA3343">
              <w:rPr>
                <w:rFonts w:ascii="Times New Roman" w:hAnsi="Times New Roman" w:cs="Times New Roman"/>
                <w:sz w:val="24"/>
                <w:szCs w:val="24"/>
              </w:rPr>
              <w:t>___________</w:t>
            </w:r>
          </w:p>
          <w:p w:rsidR="0007734B" w:rsidRPr="00DA3343" w:rsidRDefault="0007734B" w:rsidP="00DA3343">
            <w:pPr>
              <w:rPr>
                <w:rFonts w:ascii="Times New Roman" w:hAnsi="Times New Roman" w:cs="Times New Roman"/>
                <w:sz w:val="24"/>
                <w:szCs w:val="24"/>
              </w:rPr>
            </w:pPr>
            <w:r w:rsidRPr="00DA3343">
              <w:rPr>
                <w:rFonts w:ascii="Times New Roman" w:hAnsi="Times New Roman" w:cs="Times New Roman"/>
                <w:sz w:val="24"/>
                <w:szCs w:val="24"/>
              </w:rPr>
              <w:t xml:space="preserve">      </w:t>
            </w:r>
            <w:r w:rsidRPr="00DA3343">
              <w:rPr>
                <w:rFonts w:ascii="Times New Roman" w:hAnsi="Times New Roman" w:cs="Times New Roman"/>
                <w:sz w:val="20"/>
                <w:szCs w:val="20"/>
              </w:rPr>
              <w:t>ФИО</w:t>
            </w:r>
          </w:p>
        </w:tc>
      </w:tr>
    </w:tbl>
    <w:p w:rsidR="0007734B" w:rsidRPr="00DA3343" w:rsidRDefault="0007734B" w:rsidP="0007734B">
      <w:pPr>
        <w:spacing w:after="0" w:line="240" w:lineRule="auto"/>
        <w:ind w:firstLine="709"/>
        <w:jc w:val="both"/>
        <w:rPr>
          <w:rFonts w:ascii="Times New Roman" w:hAnsi="Times New Roman" w:cs="Times New Roman"/>
          <w:sz w:val="24"/>
          <w:szCs w:val="24"/>
        </w:rPr>
      </w:pPr>
      <w:r w:rsidRPr="00DA3343">
        <w:rPr>
          <w:rFonts w:ascii="Times New Roman" w:hAnsi="Times New Roman" w:cs="Times New Roman"/>
          <w:sz w:val="24"/>
          <w:szCs w:val="24"/>
        </w:rPr>
        <w:t xml:space="preserve">Межшкольные факультативы и ресурсные центры, организованные отделом по образованию </w:t>
      </w:r>
      <w:proofErr w:type="spellStart"/>
      <w:r w:rsidRPr="00DA3343">
        <w:rPr>
          <w:rFonts w:ascii="Times New Roman" w:hAnsi="Times New Roman" w:cs="Times New Roman"/>
          <w:sz w:val="24"/>
          <w:szCs w:val="24"/>
        </w:rPr>
        <w:t>Малоритского</w:t>
      </w:r>
      <w:proofErr w:type="spellEnd"/>
      <w:r w:rsidRPr="00DA3343">
        <w:rPr>
          <w:rFonts w:ascii="Times New Roman" w:hAnsi="Times New Roman" w:cs="Times New Roman"/>
          <w:sz w:val="24"/>
          <w:szCs w:val="24"/>
        </w:rPr>
        <w:t xml:space="preserve"> районного исполнительного комитета, учащимися нашей школы на протяжении 3 лет не использовались.</w:t>
      </w:r>
    </w:p>
    <w:p w:rsidR="0007734B" w:rsidRPr="006D54F4" w:rsidRDefault="0007734B" w:rsidP="0007734B">
      <w:pPr>
        <w:spacing w:after="0" w:line="240" w:lineRule="auto"/>
        <w:ind w:firstLine="709"/>
        <w:jc w:val="both"/>
        <w:rPr>
          <w:rFonts w:ascii="Times New Roman" w:hAnsi="Times New Roman" w:cs="Times New Roman"/>
          <w:sz w:val="24"/>
          <w:szCs w:val="24"/>
        </w:rPr>
      </w:pPr>
      <w:r w:rsidRPr="006D54F4">
        <w:rPr>
          <w:rFonts w:ascii="Times New Roman" w:hAnsi="Times New Roman" w:cs="Times New Roman"/>
          <w:sz w:val="24"/>
          <w:szCs w:val="24"/>
        </w:rPr>
        <w:t>При максимально возможном количестве предоставленных часов для проведения факультативных занятий, учителями русского языка и литературы организованы образовательные услуги в рамках факультативных и стимулирующих занятий, платных дополнител</w:t>
      </w:r>
      <w:r>
        <w:rPr>
          <w:rFonts w:ascii="Times New Roman" w:hAnsi="Times New Roman" w:cs="Times New Roman"/>
          <w:sz w:val="24"/>
          <w:szCs w:val="24"/>
        </w:rPr>
        <w:t xml:space="preserve">ьных занятий на низком уровне. </w:t>
      </w:r>
      <w:r w:rsidRPr="006D54F4">
        <w:rPr>
          <w:rFonts w:ascii="Times New Roman" w:hAnsi="Times New Roman" w:cs="Times New Roman"/>
          <w:sz w:val="24"/>
          <w:szCs w:val="24"/>
        </w:rPr>
        <w:t>Для повышения результативности в сдаче централизованного тестирования, участия в предметной олимпиаде и системной работы с одаренными и высокомотивированными учащимися необходимо более активно использовать вышеназванные виды образовательных услуг, рассмотреть варианты проведения платного репетиционного тестирования с последующей коллективной работой над ошибками.</w:t>
      </w:r>
    </w:p>
    <w:p w:rsidR="00A56AF6" w:rsidRPr="006D54F4" w:rsidRDefault="00A56AF6" w:rsidP="00A56AF6">
      <w:pPr>
        <w:spacing w:after="0" w:line="240" w:lineRule="auto"/>
        <w:ind w:firstLine="709"/>
        <w:jc w:val="both"/>
        <w:rPr>
          <w:rFonts w:ascii="Times New Roman" w:hAnsi="Times New Roman" w:cs="Times New Roman"/>
          <w:b/>
          <w:sz w:val="24"/>
          <w:szCs w:val="24"/>
        </w:rPr>
      </w:pPr>
      <w:r w:rsidRPr="006D54F4">
        <w:rPr>
          <w:rFonts w:ascii="Times New Roman" w:hAnsi="Times New Roman" w:cs="Times New Roman"/>
          <w:b/>
          <w:sz w:val="24"/>
          <w:szCs w:val="24"/>
          <w:lang w:val="de-DE"/>
        </w:rPr>
        <w:t>III</w:t>
      </w:r>
      <w:r w:rsidRPr="006D54F4">
        <w:rPr>
          <w:rFonts w:ascii="Times New Roman" w:hAnsi="Times New Roman" w:cs="Times New Roman"/>
          <w:b/>
          <w:sz w:val="24"/>
          <w:szCs w:val="24"/>
        </w:rPr>
        <w:t>. Содержание деятельности учителей русского языка и литературы</w:t>
      </w:r>
    </w:p>
    <w:p w:rsidR="00A56AF6" w:rsidRPr="006D54F4" w:rsidRDefault="00A56AF6" w:rsidP="00A56AF6">
      <w:pPr>
        <w:spacing w:after="0" w:line="240" w:lineRule="auto"/>
        <w:ind w:firstLine="709"/>
        <w:jc w:val="both"/>
        <w:rPr>
          <w:rFonts w:ascii="Times New Roman" w:hAnsi="Times New Roman" w:cs="Times New Roman"/>
          <w:sz w:val="24"/>
          <w:szCs w:val="24"/>
        </w:rPr>
      </w:pPr>
      <w:r w:rsidRPr="006D54F4">
        <w:rPr>
          <w:rFonts w:ascii="Times New Roman" w:hAnsi="Times New Roman" w:cs="Times New Roman"/>
          <w:sz w:val="24"/>
          <w:szCs w:val="24"/>
        </w:rPr>
        <w:t xml:space="preserve">Анализ работы педагогов при посещении учебных занятий показал, что учителя добросовестно готовятся к занятиям, имеют поурочное планирование. В учебном процессе используют индивидуальные и дифференцированные методы работы, разнообразный наглядный и раздаточный материал. Основной задачей уроков педагоги считают активизацию мыслительной деятельности учащихся, выработку мотивации овладения знаниями и рефлексивными навыками оценки своего труда на уроке. Оценочная деятельность показывает, что учителя грамотно анализируют ответы и работу учащихся, успевают оценить за </w:t>
      </w:r>
      <w:r>
        <w:rPr>
          <w:rFonts w:ascii="Times New Roman" w:hAnsi="Times New Roman" w:cs="Times New Roman"/>
          <w:sz w:val="24"/>
          <w:szCs w:val="24"/>
        </w:rPr>
        <w:t>урок 50-100% учащихся в классе.</w:t>
      </w:r>
    </w:p>
    <w:p w:rsidR="00A56AF6" w:rsidRPr="00DA3343" w:rsidRDefault="00A56AF6" w:rsidP="00A56AF6">
      <w:pPr>
        <w:spacing w:after="0" w:line="240" w:lineRule="auto"/>
        <w:ind w:firstLine="709"/>
        <w:jc w:val="both"/>
        <w:rPr>
          <w:rFonts w:ascii="Times New Roman" w:hAnsi="Times New Roman" w:cs="Times New Roman"/>
          <w:sz w:val="24"/>
          <w:szCs w:val="24"/>
        </w:rPr>
      </w:pPr>
      <w:r w:rsidRPr="00DA3343">
        <w:rPr>
          <w:rFonts w:ascii="Times New Roman" w:hAnsi="Times New Roman" w:cs="Times New Roman"/>
          <w:sz w:val="24"/>
          <w:szCs w:val="24"/>
        </w:rPr>
        <w:t xml:space="preserve">Анализируя уроки ________________, отмечена последовательность в структуре </w:t>
      </w:r>
    </w:p>
    <w:p w:rsidR="00A56AF6" w:rsidRPr="00DA3343" w:rsidRDefault="00A56AF6" w:rsidP="00A56AF6">
      <w:pPr>
        <w:spacing w:after="0" w:line="240" w:lineRule="auto"/>
        <w:jc w:val="both"/>
        <w:rPr>
          <w:rFonts w:ascii="Times New Roman" w:hAnsi="Times New Roman" w:cs="Times New Roman"/>
          <w:sz w:val="20"/>
          <w:szCs w:val="20"/>
        </w:rPr>
      </w:pPr>
      <w:r w:rsidRPr="00DA3343">
        <w:rPr>
          <w:rFonts w:ascii="Times New Roman" w:hAnsi="Times New Roman" w:cs="Times New Roman"/>
          <w:sz w:val="24"/>
          <w:szCs w:val="24"/>
        </w:rPr>
        <w:tab/>
      </w:r>
      <w:r w:rsidRPr="00DA3343">
        <w:rPr>
          <w:rFonts w:ascii="Times New Roman" w:hAnsi="Times New Roman" w:cs="Times New Roman"/>
          <w:sz w:val="24"/>
          <w:szCs w:val="24"/>
        </w:rPr>
        <w:tab/>
      </w:r>
      <w:r w:rsidRPr="00DA3343">
        <w:rPr>
          <w:rFonts w:ascii="Times New Roman" w:hAnsi="Times New Roman" w:cs="Times New Roman"/>
          <w:sz w:val="24"/>
          <w:szCs w:val="24"/>
        </w:rPr>
        <w:tab/>
      </w:r>
      <w:r w:rsidRPr="00DA3343">
        <w:rPr>
          <w:rFonts w:ascii="Times New Roman" w:hAnsi="Times New Roman" w:cs="Times New Roman"/>
          <w:sz w:val="24"/>
          <w:szCs w:val="24"/>
        </w:rPr>
        <w:tab/>
      </w:r>
      <w:r w:rsidRPr="00DA3343">
        <w:rPr>
          <w:rFonts w:ascii="Times New Roman" w:hAnsi="Times New Roman" w:cs="Times New Roman"/>
          <w:sz w:val="24"/>
          <w:szCs w:val="24"/>
        </w:rPr>
        <w:tab/>
      </w:r>
      <w:r w:rsidRPr="00DA3343">
        <w:rPr>
          <w:rFonts w:ascii="Times New Roman" w:hAnsi="Times New Roman" w:cs="Times New Roman"/>
          <w:sz w:val="20"/>
          <w:szCs w:val="20"/>
        </w:rPr>
        <w:t>ФИО</w:t>
      </w:r>
    </w:p>
    <w:p w:rsidR="00A56AF6" w:rsidRPr="00DA3343" w:rsidRDefault="00A56AF6" w:rsidP="00A56AF6">
      <w:pPr>
        <w:spacing w:after="0" w:line="240" w:lineRule="auto"/>
        <w:jc w:val="both"/>
        <w:rPr>
          <w:rFonts w:ascii="Times New Roman" w:hAnsi="Times New Roman" w:cs="Times New Roman"/>
          <w:sz w:val="24"/>
          <w:szCs w:val="24"/>
        </w:rPr>
      </w:pPr>
      <w:r w:rsidRPr="00DA3343">
        <w:rPr>
          <w:rFonts w:ascii="Times New Roman" w:hAnsi="Times New Roman" w:cs="Times New Roman"/>
          <w:sz w:val="24"/>
          <w:szCs w:val="24"/>
        </w:rPr>
        <w:t xml:space="preserve">урока, а также выбор содержания учебного материала, с учетом индивидуальных особенностей класса. В проведении урока выделяется логический переход от повторения к новому материалу. Уроки имеют воспитательную направленность и реализацию </w:t>
      </w:r>
      <w:r w:rsidRPr="00DA3343">
        <w:rPr>
          <w:rFonts w:ascii="Times New Roman" w:hAnsi="Times New Roman" w:cs="Times New Roman"/>
          <w:sz w:val="24"/>
          <w:szCs w:val="24"/>
        </w:rPr>
        <w:lastRenderedPageBreak/>
        <w:t>развивающих возможностей обучающихся в плане формирования активной учебной деятельности, самостоятельного мышления, познавательных интересов.</w:t>
      </w:r>
    </w:p>
    <w:p w:rsidR="00A56AF6" w:rsidRPr="00DA3343" w:rsidRDefault="00A56AF6" w:rsidP="00A56AF6">
      <w:pPr>
        <w:spacing w:after="0" w:line="240" w:lineRule="auto"/>
        <w:ind w:firstLine="709"/>
        <w:jc w:val="both"/>
        <w:rPr>
          <w:rFonts w:ascii="Times New Roman" w:hAnsi="Times New Roman" w:cs="Times New Roman"/>
          <w:sz w:val="24"/>
          <w:szCs w:val="24"/>
        </w:rPr>
      </w:pPr>
      <w:proofErr w:type="gramStart"/>
      <w:r w:rsidRPr="00DA3343">
        <w:rPr>
          <w:rFonts w:ascii="Times New Roman" w:hAnsi="Times New Roman" w:cs="Times New Roman"/>
          <w:sz w:val="24"/>
          <w:szCs w:val="24"/>
        </w:rPr>
        <w:t xml:space="preserve">У ________________ и ____________________ учебные занятия насыщены </w:t>
      </w:r>
      <w:proofErr w:type="gramEnd"/>
    </w:p>
    <w:p w:rsidR="00A56AF6" w:rsidRPr="00DA3343" w:rsidRDefault="00A56AF6" w:rsidP="00A56AF6">
      <w:pPr>
        <w:spacing w:after="0" w:line="240" w:lineRule="auto"/>
        <w:jc w:val="both"/>
        <w:rPr>
          <w:rFonts w:ascii="Times New Roman" w:hAnsi="Times New Roman" w:cs="Times New Roman"/>
          <w:sz w:val="20"/>
          <w:szCs w:val="20"/>
        </w:rPr>
      </w:pPr>
      <w:r w:rsidRPr="00DA3343">
        <w:rPr>
          <w:rFonts w:ascii="Times New Roman" w:hAnsi="Times New Roman" w:cs="Times New Roman"/>
          <w:sz w:val="20"/>
          <w:szCs w:val="20"/>
        </w:rPr>
        <w:tab/>
      </w:r>
      <w:r w:rsidRPr="00DA3343">
        <w:rPr>
          <w:rFonts w:ascii="Times New Roman" w:hAnsi="Times New Roman" w:cs="Times New Roman"/>
          <w:sz w:val="20"/>
          <w:szCs w:val="20"/>
        </w:rPr>
        <w:tab/>
        <w:t>ФИО</w:t>
      </w:r>
      <w:r w:rsidRPr="00DA3343">
        <w:rPr>
          <w:rFonts w:ascii="Times New Roman" w:hAnsi="Times New Roman" w:cs="Times New Roman"/>
          <w:sz w:val="20"/>
          <w:szCs w:val="20"/>
        </w:rPr>
        <w:tab/>
      </w:r>
      <w:r w:rsidRPr="00DA3343">
        <w:rPr>
          <w:rFonts w:ascii="Times New Roman" w:hAnsi="Times New Roman" w:cs="Times New Roman"/>
          <w:sz w:val="20"/>
          <w:szCs w:val="20"/>
        </w:rPr>
        <w:tab/>
      </w:r>
      <w:r w:rsidRPr="00DA3343">
        <w:rPr>
          <w:rFonts w:ascii="Times New Roman" w:hAnsi="Times New Roman" w:cs="Times New Roman"/>
          <w:sz w:val="20"/>
          <w:szCs w:val="20"/>
        </w:rPr>
        <w:tab/>
      </w:r>
      <w:r w:rsidRPr="00DA3343">
        <w:rPr>
          <w:rFonts w:ascii="Times New Roman" w:hAnsi="Times New Roman" w:cs="Times New Roman"/>
          <w:sz w:val="20"/>
          <w:szCs w:val="20"/>
        </w:rPr>
        <w:tab/>
      </w:r>
      <w:proofErr w:type="gramStart"/>
      <w:r w:rsidRPr="00DA3343">
        <w:rPr>
          <w:rFonts w:ascii="Times New Roman" w:hAnsi="Times New Roman" w:cs="Times New Roman"/>
          <w:sz w:val="20"/>
          <w:szCs w:val="20"/>
        </w:rPr>
        <w:t>ФИО</w:t>
      </w:r>
      <w:proofErr w:type="gramEnd"/>
    </w:p>
    <w:p w:rsidR="00A56AF6" w:rsidRPr="00DA3343" w:rsidRDefault="00A56AF6" w:rsidP="00A56AF6">
      <w:pPr>
        <w:spacing w:after="0" w:line="240" w:lineRule="auto"/>
        <w:jc w:val="both"/>
        <w:rPr>
          <w:rFonts w:ascii="Times New Roman" w:hAnsi="Times New Roman" w:cs="Times New Roman"/>
          <w:sz w:val="24"/>
          <w:szCs w:val="24"/>
        </w:rPr>
      </w:pPr>
      <w:r w:rsidRPr="006D54F4">
        <w:rPr>
          <w:rFonts w:ascii="Times New Roman" w:hAnsi="Times New Roman" w:cs="Times New Roman"/>
          <w:sz w:val="24"/>
          <w:szCs w:val="24"/>
        </w:rPr>
        <w:t xml:space="preserve">разнообразными формами и видами деятельности: работа по карточкам, фонетические упражнения, словарная работа, работа с учебниками и в тетрадях, грамматические задания. Эффективно задействована доска. Обстановка на уроках спокойная, </w:t>
      </w:r>
      <w:r w:rsidRPr="00DA3343">
        <w:rPr>
          <w:rFonts w:ascii="Times New Roman" w:hAnsi="Times New Roman" w:cs="Times New Roman"/>
          <w:sz w:val="24"/>
          <w:szCs w:val="24"/>
        </w:rPr>
        <w:t>доброжелательная. Занятия заканчиваются подведением итогов, рефлексией. Домашнее задание дается с разъяснением учителя и до звонка.</w:t>
      </w:r>
    </w:p>
    <w:p w:rsidR="00A56AF6" w:rsidRPr="00DA3343" w:rsidRDefault="00A56AF6" w:rsidP="00A56AF6">
      <w:pPr>
        <w:spacing w:after="0" w:line="240" w:lineRule="auto"/>
        <w:ind w:firstLine="708"/>
        <w:jc w:val="both"/>
        <w:rPr>
          <w:rFonts w:ascii="Times New Roman" w:hAnsi="Times New Roman" w:cs="Times New Roman"/>
          <w:sz w:val="24"/>
          <w:szCs w:val="24"/>
        </w:rPr>
      </w:pPr>
      <w:r w:rsidRPr="00DA3343">
        <w:rPr>
          <w:rFonts w:ascii="Times New Roman" w:hAnsi="Times New Roman" w:cs="Times New Roman"/>
          <w:sz w:val="24"/>
          <w:szCs w:val="24"/>
        </w:rPr>
        <w:t xml:space="preserve">Уроки __________________ строятся на основе принципов системности, </w:t>
      </w:r>
    </w:p>
    <w:p w:rsidR="00A56AF6" w:rsidRPr="00DA3343" w:rsidRDefault="00A56AF6" w:rsidP="00A56AF6">
      <w:pPr>
        <w:spacing w:after="0" w:line="240" w:lineRule="auto"/>
        <w:jc w:val="both"/>
        <w:rPr>
          <w:rFonts w:ascii="Times New Roman" w:hAnsi="Times New Roman" w:cs="Times New Roman"/>
          <w:sz w:val="24"/>
          <w:szCs w:val="24"/>
        </w:rPr>
      </w:pPr>
      <w:r w:rsidRPr="00DA3343">
        <w:rPr>
          <w:rFonts w:ascii="Times New Roman" w:hAnsi="Times New Roman" w:cs="Times New Roman"/>
          <w:sz w:val="20"/>
          <w:szCs w:val="20"/>
        </w:rPr>
        <w:tab/>
      </w:r>
      <w:r w:rsidRPr="00DA3343">
        <w:rPr>
          <w:rFonts w:ascii="Times New Roman" w:hAnsi="Times New Roman" w:cs="Times New Roman"/>
          <w:sz w:val="20"/>
          <w:szCs w:val="20"/>
        </w:rPr>
        <w:tab/>
      </w:r>
      <w:r w:rsidRPr="00DA3343">
        <w:rPr>
          <w:rFonts w:ascii="Times New Roman" w:hAnsi="Times New Roman" w:cs="Times New Roman"/>
          <w:sz w:val="20"/>
          <w:szCs w:val="20"/>
        </w:rPr>
        <w:tab/>
        <w:t>ФИО</w:t>
      </w:r>
    </w:p>
    <w:p w:rsidR="00A56AF6" w:rsidRPr="006D54F4" w:rsidRDefault="00A56AF6" w:rsidP="00A56AF6">
      <w:pPr>
        <w:spacing w:after="0" w:line="240" w:lineRule="auto"/>
        <w:jc w:val="both"/>
        <w:rPr>
          <w:rFonts w:ascii="Times New Roman" w:hAnsi="Times New Roman" w:cs="Times New Roman"/>
          <w:sz w:val="24"/>
          <w:szCs w:val="24"/>
        </w:rPr>
      </w:pPr>
      <w:r w:rsidRPr="00DA3343">
        <w:rPr>
          <w:rFonts w:ascii="Times New Roman" w:hAnsi="Times New Roman" w:cs="Times New Roman"/>
          <w:sz w:val="24"/>
          <w:szCs w:val="24"/>
        </w:rPr>
        <w:t xml:space="preserve">доступности, связи теории с практикой. Учителем проводится работа по развитию аналитических способностей у учащихся, совершенствованию коммуникативной культуры, формированию навыков </w:t>
      </w:r>
      <w:proofErr w:type="spellStart"/>
      <w:r w:rsidRPr="00DA3343">
        <w:rPr>
          <w:rFonts w:ascii="Times New Roman" w:hAnsi="Times New Roman" w:cs="Times New Roman"/>
          <w:sz w:val="24"/>
          <w:szCs w:val="24"/>
        </w:rPr>
        <w:t>самокоррекции</w:t>
      </w:r>
      <w:proofErr w:type="spellEnd"/>
      <w:r w:rsidRPr="00DA3343">
        <w:rPr>
          <w:rFonts w:ascii="Times New Roman" w:hAnsi="Times New Roman" w:cs="Times New Roman"/>
          <w:sz w:val="24"/>
          <w:szCs w:val="24"/>
        </w:rPr>
        <w:t>. Сотрудничество учителя и ученика осуществляется на всех этапах</w:t>
      </w:r>
      <w:r w:rsidRPr="006D54F4">
        <w:rPr>
          <w:rFonts w:ascii="Times New Roman" w:hAnsi="Times New Roman" w:cs="Times New Roman"/>
          <w:sz w:val="24"/>
          <w:szCs w:val="24"/>
        </w:rPr>
        <w:t xml:space="preserve"> урока. Учитель стремится пробудить в детях чувство уважения к духовному богатству народа, дем</w:t>
      </w:r>
      <w:r>
        <w:rPr>
          <w:rFonts w:ascii="Times New Roman" w:hAnsi="Times New Roman" w:cs="Times New Roman"/>
          <w:sz w:val="24"/>
          <w:szCs w:val="24"/>
        </w:rPr>
        <w:t>онстрируя неповторимость языка.</w:t>
      </w:r>
    </w:p>
    <w:p w:rsidR="00A56AF6" w:rsidRPr="006D54F4" w:rsidRDefault="00A56AF6" w:rsidP="00A56AF6">
      <w:pPr>
        <w:spacing w:after="0" w:line="240" w:lineRule="auto"/>
        <w:ind w:firstLine="709"/>
        <w:jc w:val="both"/>
        <w:rPr>
          <w:rFonts w:ascii="Times New Roman" w:hAnsi="Times New Roman" w:cs="Times New Roman"/>
          <w:sz w:val="24"/>
          <w:szCs w:val="24"/>
        </w:rPr>
      </w:pPr>
      <w:r w:rsidRPr="006D54F4">
        <w:rPr>
          <w:rFonts w:ascii="Times New Roman" w:hAnsi="Times New Roman" w:cs="Times New Roman"/>
          <w:sz w:val="24"/>
          <w:szCs w:val="24"/>
        </w:rPr>
        <w:t>Вместе с тем у педагогов снижено внимание на уроках к одаренным учащимся, зачастую не предусматриваются задания повышенного уровня. Нерегулярно использование словарей и энциклопедических изданий, а на уроках литературы недостаточное внимание уделяется теории литературы, особенно в старших классах. Отмечено отсутствие презентации учителями изданий книг с рассматриваемым произведением, а так же других произведений программного автора.</w:t>
      </w:r>
    </w:p>
    <w:tbl>
      <w:tblPr>
        <w:tblStyle w:val="aa"/>
        <w:tblW w:w="9889" w:type="dxa"/>
        <w:tblLook w:val="04A0"/>
      </w:tblPr>
      <w:tblGrid>
        <w:gridCol w:w="1668"/>
        <w:gridCol w:w="2693"/>
        <w:gridCol w:w="1417"/>
        <w:gridCol w:w="1701"/>
        <w:gridCol w:w="2410"/>
      </w:tblGrid>
      <w:tr w:rsidR="0007734B" w:rsidRPr="006D54F4" w:rsidTr="00DA3343">
        <w:tc>
          <w:tcPr>
            <w:tcW w:w="1668" w:type="dxa"/>
            <w:vAlign w:val="center"/>
          </w:tcPr>
          <w:p w:rsidR="0007734B" w:rsidRPr="000E5B87" w:rsidRDefault="0007734B" w:rsidP="00DA3343">
            <w:pPr>
              <w:jc w:val="center"/>
              <w:rPr>
                <w:rFonts w:ascii="Times New Roman" w:hAnsi="Times New Roman" w:cs="Times New Roman"/>
                <w:b/>
                <w:sz w:val="24"/>
                <w:szCs w:val="24"/>
              </w:rPr>
            </w:pPr>
            <w:r w:rsidRPr="000E5B87">
              <w:rPr>
                <w:rFonts w:ascii="Times New Roman" w:hAnsi="Times New Roman" w:cs="Times New Roman"/>
                <w:b/>
                <w:sz w:val="24"/>
                <w:szCs w:val="24"/>
              </w:rPr>
              <w:t>Педагог</w:t>
            </w:r>
          </w:p>
        </w:tc>
        <w:tc>
          <w:tcPr>
            <w:tcW w:w="2693" w:type="dxa"/>
            <w:vAlign w:val="center"/>
          </w:tcPr>
          <w:p w:rsidR="0007734B" w:rsidRPr="000E5B87" w:rsidRDefault="0007734B" w:rsidP="00DA3343">
            <w:pPr>
              <w:jc w:val="center"/>
              <w:rPr>
                <w:rFonts w:ascii="Times New Roman" w:hAnsi="Times New Roman" w:cs="Times New Roman"/>
                <w:b/>
                <w:sz w:val="24"/>
                <w:szCs w:val="24"/>
              </w:rPr>
            </w:pPr>
            <w:r w:rsidRPr="000E5B87">
              <w:rPr>
                <w:rFonts w:ascii="Times New Roman" w:hAnsi="Times New Roman" w:cs="Times New Roman"/>
                <w:b/>
                <w:sz w:val="24"/>
                <w:szCs w:val="24"/>
              </w:rPr>
              <w:t>Самообразование, тема</w:t>
            </w:r>
          </w:p>
        </w:tc>
        <w:tc>
          <w:tcPr>
            <w:tcW w:w="1417" w:type="dxa"/>
            <w:vAlign w:val="center"/>
          </w:tcPr>
          <w:p w:rsidR="0007734B" w:rsidRPr="000E5B87" w:rsidRDefault="0007734B" w:rsidP="00DA3343">
            <w:pPr>
              <w:ind w:right="-108"/>
              <w:jc w:val="center"/>
              <w:rPr>
                <w:rFonts w:ascii="Times New Roman" w:hAnsi="Times New Roman" w:cs="Times New Roman"/>
                <w:b/>
                <w:sz w:val="24"/>
                <w:szCs w:val="24"/>
              </w:rPr>
            </w:pPr>
            <w:r w:rsidRPr="000E5B87">
              <w:rPr>
                <w:rFonts w:ascii="Times New Roman" w:hAnsi="Times New Roman" w:cs="Times New Roman"/>
                <w:b/>
                <w:sz w:val="24"/>
                <w:szCs w:val="24"/>
              </w:rPr>
              <w:t>Период работы</w:t>
            </w:r>
          </w:p>
        </w:tc>
        <w:tc>
          <w:tcPr>
            <w:tcW w:w="1701" w:type="dxa"/>
            <w:vAlign w:val="center"/>
          </w:tcPr>
          <w:p w:rsidR="0007734B" w:rsidRPr="000E5B87" w:rsidRDefault="0007734B" w:rsidP="00DA3343">
            <w:pPr>
              <w:ind w:right="-108"/>
              <w:jc w:val="center"/>
              <w:rPr>
                <w:rFonts w:ascii="Times New Roman" w:hAnsi="Times New Roman" w:cs="Times New Roman"/>
                <w:b/>
                <w:sz w:val="24"/>
                <w:szCs w:val="24"/>
              </w:rPr>
            </w:pPr>
            <w:r w:rsidRPr="000E5B87">
              <w:rPr>
                <w:rFonts w:ascii="Times New Roman" w:hAnsi="Times New Roman" w:cs="Times New Roman"/>
                <w:b/>
                <w:sz w:val="24"/>
                <w:szCs w:val="24"/>
              </w:rPr>
              <w:t>Сроки обобщения</w:t>
            </w:r>
          </w:p>
        </w:tc>
        <w:tc>
          <w:tcPr>
            <w:tcW w:w="2410" w:type="dxa"/>
            <w:vAlign w:val="center"/>
          </w:tcPr>
          <w:p w:rsidR="0007734B" w:rsidRPr="000E5B87" w:rsidRDefault="0007734B" w:rsidP="00DA3343">
            <w:pPr>
              <w:ind w:right="-108"/>
              <w:jc w:val="center"/>
              <w:rPr>
                <w:rFonts w:ascii="Times New Roman" w:hAnsi="Times New Roman" w:cs="Times New Roman"/>
                <w:b/>
                <w:sz w:val="24"/>
                <w:szCs w:val="24"/>
              </w:rPr>
            </w:pPr>
            <w:r w:rsidRPr="000E5B87">
              <w:rPr>
                <w:rFonts w:ascii="Times New Roman" w:hAnsi="Times New Roman" w:cs="Times New Roman"/>
                <w:b/>
                <w:sz w:val="24"/>
                <w:szCs w:val="24"/>
              </w:rPr>
              <w:t>Выход</w:t>
            </w:r>
          </w:p>
        </w:tc>
      </w:tr>
      <w:tr w:rsidR="0007734B" w:rsidRPr="006D54F4" w:rsidTr="00DA3343">
        <w:trPr>
          <w:cantSplit/>
          <w:trHeight w:val="1134"/>
        </w:trPr>
        <w:tc>
          <w:tcPr>
            <w:tcW w:w="1668" w:type="dxa"/>
            <w:vMerge w:val="restart"/>
          </w:tcPr>
          <w:p w:rsidR="00DA3343" w:rsidRPr="00DA3343" w:rsidRDefault="00DA3343" w:rsidP="00DA3343">
            <w:pPr>
              <w:jc w:val="both"/>
              <w:rPr>
                <w:rFonts w:ascii="Times New Roman" w:hAnsi="Times New Roman" w:cs="Times New Roman"/>
                <w:sz w:val="24"/>
                <w:szCs w:val="24"/>
              </w:rPr>
            </w:pPr>
            <w:r w:rsidRPr="00DA3343">
              <w:rPr>
                <w:rFonts w:ascii="Times New Roman" w:hAnsi="Times New Roman" w:cs="Times New Roman"/>
                <w:sz w:val="24"/>
                <w:szCs w:val="24"/>
              </w:rPr>
              <w:t>_________</w:t>
            </w:r>
          </w:p>
          <w:p w:rsidR="00DA3343" w:rsidRPr="00DA3343" w:rsidRDefault="00DA3343" w:rsidP="00DA3343">
            <w:pPr>
              <w:jc w:val="both"/>
              <w:rPr>
                <w:rFonts w:ascii="Times New Roman" w:hAnsi="Times New Roman" w:cs="Times New Roman"/>
                <w:sz w:val="24"/>
                <w:szCs w:val="24"/>
              </w:rPr>
            </w:pPr>
            <w:r w:rsidRPr="00DA3343">
              <w:rPr>
                <w:rFonts w:ascii="Times New Roman" w:hAnsi="Times New Roman" w:cs="Times New Roman"/>
                <w:sz w:val="24"/>
                <w:szCs w:val="24"/>
              </w:rPr>
              <w:t>_________</w:t>
            </w:r>
          </w:p>
          <w:p w:rsidR="0007734B" w:rsidRPr="006D54F4" w:rsidRDefault="00DA3343" w:rsidP="00DA3343">
            <w:pPr>
              <w:jc w:val="both"/>
              <w:rPr>
                <w:rFonts w:ascii="Times New Roman" w:hAnsi="Times New Roman" w:cs="Times New Roman"/>
                <w:sz w:val="24"/>
                <w:szCs w:val="24"/>
              </w:rPr>
            </w:pPr>
            <w:r w:rsidRPr="00DA3343">
              <w:rPr>
                <w:rFonts w:ascii="Times New Roman" w:hAnsi="Times New Roman" w:cs="Times New Roman"/>
                <w:sz w:val="20"/>
                <w:szCs w:val="20"/>
              </w:rPr>
              <w:t>ФИО</w:t>
            </w:r>
          </w:p>
        </w:tc>
        <w:tc>
          <w:tcPr>
            <w:tcW w:w="2693" w:type="dxa"/>
            <w:vAlign w:val="center"/>
          </w:tcPr>
          <w:p w:rsidR="0007734B" w:rsidRPr="006D54F4" w:rsidRDefault="0007734B" w:rsidP="00DA3343">
            <w:pPr>
              <w:ind w:right="-108"/>
              <w:jc w:val="center"/>
              <w:rPr>
                <w:rFonts w:ascii="Times New Roman" w:hAnsi="Times New Roman" w:cs="Times New Roman"/>
                <w:sz w:val="24"/>
                <w:szCs w:val="24"/>
              </w:rPr>
            </w:pPr>
            <w:r w:rsidRPr="006D54F4">
              <w:rPr>
                <w:rFonts w:ascii="Times New Roman" w:hAnsi="Times New Roman" w:cs="Times New Roman"/>
                <w:sz w:val="24"/>
                <w:szCs w:val="24"/>
              </w:rPr>
              <w:t>Коллективный способ обучения на уроках русского языка</w:t>
            </w:r>
          </w:p>
        </w:tc>
        <w:tc>
          <w:tcPr>
            <w:tcW w:w="1417" w:type="dxa"/>
            <w:vAlign w:val="center"/>
          </w:tcPr>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2014-2017</w:t>
            </w:r>
          </w:p>
        </w:tc>
        <w:tc>
          <w:tcPr>
            <w:tcW w:w="1701" w:type="dxa"/>
            <w:vAlign w:val="center"/>
          </w:tcPr>
          <w:p w:rsidR="0007734B" w:rsidRPr="006D54F4" w:rsidRDefault="0007734B" w:rsidP="00DA3343">
            <w:pPr>
              <w:ind w:hanging="108"/>
              <w:jc w:val="center"/>
              <w:rPr>
                <w:rFonts w:ascii="Times New Roman" w:hAnsi="Times New Roman" w:cs="Times New Roman"/>
                <w:sz w:val="24"/>
                <w:szCs w:val="24"/>
              </w:rPr>
            </w:pPr>
            <w:r w:rsidRPr="006D54F4">
              <w:rPr>
                <w:rFonts w:ascii="Times New Roman" w:hAnsi="Times New Roman" w:cs="Times New Roman"/>
                <w:sz w:val="24"/>
                <w:szCs w:val="24"/>
              </w:rPr>
              <w:t>2017</w:t>
            </w:r>
          </w:p>
        </w:tc>
        <w:tc>
          <w:tcPr>
            <w:tcW w:w="2410" w:type="dxa"/>
            <w:vAlign w:val="center"/>
          </w:tcPr>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Не обобщен</w:t>
            </w:r>
          </w:p>
        </w:tc>
      </w:tr>
      <w:tr w:rsidR="0007734B" w:rsidRPr="006D54F4" w:rsidTr="00DA3343">
        <w:trPr>
          <w:cantSplit/>
          <w:trHeight w:val="1134"/>
        </w:trPr>
        <w:tc>
          <w:tcPr>
            <w:tcW w:w="1668" w:type="dxa"/>
            <w:vMerge/>
          </w:tcPr>
          <w:p w:rsidR="0007734B" w:rsidRPr="006D54F4" w:rsidRDefault="0007734B" w:rsidP="00DA3343">
            <w:pPr>
              <w:rPr>
                <w:rFonts w:ascii="Times New Roman" w:hAnsi="Times New Roman" w:cs="Times New Roman"/>
                <w:sz w:val="24"/>
                <w:szCs w:val="24"/>
              </w:rPr>
            </w:pPr>
          </w:p>
        </w:tc>
        <w:tc>
          <w:tcPr>
            <w:tcW w:w="2693" w:type="dxa"/>
            <w:vAlign w:val="center"/>
          </w:tcPr>
          <w:p w:rsidR="0007734B" w:rsidRPr="006D54F4" w:rsidRDefault="0007734B" w:rsidP="00DA3343">
            <w:pPr>
              <w:ind w:right="-108"/>
              <w:jc w:val="center"/>
              <w:rPr>
                <w:rFonts w:ascii="Times New Roman" w:hAnsi="Times New Roman" w:cs="Times New Roman"/>
                <w:sz w:val="24"/>
                <w:szCs w:val="24"/>
              </w:rPr>
            </w:pPr>
            <w:r w:rsidRPr="006D54F4">
              <w:rPr>
                <w:rFonts w:ascii="Times New Roman" w:hAnsi="Times New Roman" w:cs="Times New Roman"/>
                <w:sz w:val="24"/>
                <w:szCs w:val="24"/>
              </w:rPr>
              <w:t>Использование наглядных пособий на уроках русского языка</w:t>
            </w:r>
          </w:p>
        </w:tc>
        <w:tc>
          <w:tcPr>
            <w:tcW w:w="1417" w:type="dxa"/>
            <w:vAlign w:val="center"/>
          </w:tcPr>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2015-2018</w:t>
            </w:r>
          </w:p>
        </w:tc>
        <w:tc>
          <w:tcPr>
            <w:tcW w:w="1701" w:type="dxa"/>
            <w:vAlign w:val="center"/>
          </w:tcPr>
          <w:p w:rsidR="0007734B" w:rsidRPr="006D54F4" w:rsidRDefault="0007734B" w:rsidP="00DA3343">
            <w:pPr>
              <w:ind w:hanging="108"/>
              <w:jc w:val="center"/>
              <w:rPr>
                <w:rFonts w:ascii="Times New Roman" w:hAnsi="Times New Roman" w:cs="Times New Roman"/>
                <w:sz w:val="24"/>
                <w:szCs w:val="24"/>
              </w:rPr>
            </w:pPr>
            <w:r w:rsidRPr="006D54F4">
              <w:rPr>
                <w:rFonts w:ascii="Times New Roman" w:hAnsi="Times New Roman" w:cs="Times New Roman"/>
                <w:sz w:val="24"/>
                <w:szCs w:val="24"/>
              </w:rPr>
              <w:t>2018</w:t>
            </w:r>
          </w:p>
        </w:tc>
        <w:tc>
          <w:tcPr>
            <w:tcW w:w="2410" w:type="dxa"/>
            <w:vAlign w:val="center"/>
          </w:tcPr>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Не обобщен</w:t>
            </w:r>
          </w:p>
        </w:tc>
      </w:tr>
      <w:tr w:rsidR="0007734B" w:rsidRPr="006D54F4" w:rsidTr="00DA3343">
        <w:trPr>
          <w:cantSplit/>
          <w:trHeight w:val="1134"/>
        </w:trPr>
        <w:tc>
          <w:tcPr>
            <w:tcW w:w="1668" w:type="dxa"/>
            <w:vMerge/>
          </w:tcPr>
          <w:p w:rsidR="0007734B" w:rsidRPr="006D54F4" w:rsidRDefault="0007734B" w:rsidP="00DA3343">
            <w:pPr>
              <w:rPr>
                <w:rFonts w:ascii="Times New Roman" w:hAnsi="Times New Roman" w:cs="Times New Roman"/>
                <w:sz w:val="24"/>
                <w:szCs w:val="24"/>
              </w:rPr>
            </w:pPr>
          </w:p>
        </w:tc>
        <w:tc>
          <w:tcPr>
            <w:tcW w:w="2693" w:type="dxa"/>
            <w:vAlign w:val="center"/>
          </w:tcPr>
          <w:p w:rsidR="0007734B" w:rsidRPr="006D54F4" w:rsidRDefault="0007734B" w:rsidP="00DA3343">
            <w:pPr>
              <w:ind w:right="34"/>
              <w:jc w:val="center"/>
              <w:rPr>
                <w:rFonts w:ascii="Times New Roman" w:hAnsi="Times New Roman" w:cs="Times New Roman"/>
                <w:sz w:val="24"/>
                <w:szCs w:val="24"/>
              </w:rPr>
            </w:pPr>
            <w:r w:rsidRPr="006D54F4">
              <w:rPr>
                <w:rFonts w:ascii="Times New Roman" w:hAnsi="Times New Roman" w:cs="Times New Roman"/>
                <w:sz w:val="24"/>
                <w:szCs w:val="24"/>
              </w:rPr>
              <w:t>Проектная технология как одна из форм контроля на уроках русской литературы в 10-11 классах</w:t>
            </w:r>
          </w:p>
        </w:tc>
        <w:tc>
          <w:tcPr>
            <w:tcW w:w="1417" w:type="dxa"/>
            <w:vAlign w:val="center"/>
          </w:tcPr>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2016-2017</w:t>
            </w:r>
          </w:p>
        </w:tc>
        <w:tc>
          <w:tcPr>
            <w:tcW w:w="1701" w:type="dxa"/>
            <w:vAlign w:val="center"/>
          </w:tcPr>
          <w:p w:rsidR="0007734B" w:rsidRPr="006D54F4" w:rsidRDefault="0007734B" w:rsidP="00DA3343">
            <w:pPr>
              <w:ind w:hanging="108"/>
              <w:jc w:val="center"/>
              <w:rPr>
                <w:rFonts w:ascii="Times New Roman" w:hAnsi="Times New Roman" w:cs="Times New Roman"/>
                <w:sz w:val="24"/>
                <w:szCs w:val="24"/>
              </w:rPr>
            </w:pPr>
            <w:r w:rsidRPr="006D54F4">
              <w:rPr>
                <w:rFonts w:ascii="Times New Roman" w:hAnsi="Times New Roman" w:cs="Times New Roman"/>
                <w:sz w:val="24"/>
                <w:szCs w:val="24"/>
              </w:rPr>
              <w:t>2017</w:t>
            </w:r>
          </w:p>
        </w:tc>
        <w:tc>
          <w:tcPr>
            <w:tcW w:w="2410" w:type="dxa"/>
            <w:vAlign w:val="center"/>
          </w:tcPr>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Обобщен опыт</w:t>
            </w:r>
          </w:p>
          <w:p w:rsidR="0007734B" w:rsidRPr="006D54F4" w:rsidRDefault="0007734B" w:rsidP="00DA3343">
            <w:pPr>
              <w:jc w:val="center"/>
              <w:rPr>
                <w:rFonts w:ascii="Times New Roman" w:hAnsi="Times New Roman" w:cs="Times New Roman"/>
                <w:sz w:val="24"/>
                <w:szCs w:val="24"/>
              </w:rPr>
            </w:pPr>
          </w:p>
        </w:tc>
      </w:tr>
      <w:tr w:rsidR="0007734B" w:rsidRPr="006D54F4" w:rsidTr="00DA3343">
        <w:trPr>
          <w:cantSplit/>
          <w:trHeight w:val="1134"/>
        </w:trPr>
        <w:tc>
          <w:tcPr>
            <w:tcW w:w="1668" w:type="dxa"/>
            <w:vMerge w:val="restart"/>
          </w:tcPr>
          <w:p w:rsidR="00DA3343" w:rsidRPr="00DA3343" w:rsidRDefault="00DA3343" w:rsidP="00DA3343">
            <w:pPr>
              <w:jc w:val="both"/>
              <w:rPr>
                <w:rFonts w:ascii="Times New Roman" w:hAnsi="Times New Roman" w:cs="Times New Roman"/>
                <w:sz w:val="24"/>
                <w:szCs w:val="24"/>
              </w:rPr>
            </w:pPr>
            <w:r w:rsidRPr="00DA3343">
              <w:rPr>
                <w:rFonts w:ascii="Times New Roman" w:hAnsi="Times New Roman" w:cs="Times New Roman"/>
                <w:sz w:val="24"/>
                <w:szCs w:val="24"/>
              </w:rPr>
              <w:t>_________</w:t>
            </w:r>
          </w:p>
          <w:p w:rsidR="00DA3343" w:rsidRPr="00DA3343" w:rsidRDefault="00DA3343" w:rsidP="00DA3343">
            <w:pPr>
              <w:jc w:val="both"/>
              <w:rPr>
                <w:rFonts w:ascii="Times New Roman" w:hAnsi="Times New Roman" w:cs="Times New Roman"/>
                <w:sz w:val="24"/>
                <w:szCs w:val="24"/>
              </w:rPr>
            </w:pPr>
            <w:r w:rsidRPr="00DA3343">
              <w:rPr>
                <w:rFonts w:ascii="Times New Roman" w:hAnsi="Times New Roman" w:cs="Times New Roman"/>
                <w:sz w:val="24"/>
                <w:szCs w:val="24"/>
              </w:rPr>
              <w:t>_________</w:t>
            </w:r>
          </w:p>
          <w:p w:rsidR="0007734B" w:rsidRPr="006D54F4" w:rsidRDefault="00DA3343" w:rsidP="00DA3343">
            <w:pPr>
              <w:jc w:val="both"/>
              <w:rPr>
                <w:rFonts w:ascii="Times New Roman" w:hAnsi="Times New Roman" w:cs="Times New Roman"/>
                <w:sz w:val="24"/>
                <w:szCs w:val="24"/>
              </w:rPr>
            </w:pPr>
            <w:r w:rsidRPr="00DA3343">
              <w:rPr>
                <w:rFonts w:ascii="Times New Roman" w:hAnsi="Times New Roman" w:cs="Times New Roman"/>
                <w:sz w:val="20"/>
                <w:szCs w:val="20"/>
              </w:rPr>
              <w:t>ФИО</w:t>
            </w:r>
          </w:p>
        </w:tc>
        <w:tc>
          <w:tcPr>
            <w:tcW w:w="2693" w:type="dxa"/>
            <w:vAlign w:val="center"/>
          </w:tcPr>
          <w:p w:rsidR="0007734B" w:rsidRPr="006D54F4" w:rsidRDefault="0007734B" w:rsidP="00DA3343">
            <w:pPr>
              <w:ind w:right="-108"/>
              <w:jc w:val="center"/>
              <w:rPr>
                <w:rFonts w:ascii="Times New Roman" w:hAnsi="Times New Roman" w:cs="Times New Roman"/>
                <w:sz w:val="24"/>
                <w:szCs w:val="24"/>
              </w:rPr>
            </w:pPr>
            <w:r w:rsidRPr="006D54F4">
              <w:rPr>
                <w:rFonts w:ascii="Times New Roman" w:hAnsi="Times New Roman" w:cs="Times New Roman"/>
                <w:sz w:val="24"/>
                <w:szCs w:val="24"/>
              </w:rPr>
              <w:t xml:space="preserve">Применение </w:t>
            </w:r>
            <w:proofErr w:type="gramStart"/>
            <w:r w:rsidRPr="006D54F4">
              <w:rPr>
                <w:rFonts w:ascii="Times New Roman" w:hAnsi="Times New Roman" w:cs="Times New Roman"/>
                <w:sz w:val="24"/>
                <w:szCs w:val="24"/>
              </w:rPr>
              <w:t>французских</w:t>
            </w:r>
            <w:proofErr w:type="gramEnd"/>
            <w:r w:rsidRPr="006D54F4">
              <w:rPr>
                <w:rFonts w:ascii="Times New Roman" w:hAnsi="Times New Roman" w:cs="Times New Roman"/>
                <w:sz w:val="24"/>
                <w:szCs w:val="24"/>
              </w:rPr>
              <w:t xml:space="preserve"> </w:t>
            </w:r>
            <w:proofErr w:type="spellStart"/>
            <w:r w:rsidRPr="006D54F4">
              <w:rPr>
                <w:rFonts w:ascii="Times New Roman" w:hAnsi="Times New Roman" w:cs="Times New Roman"/>
                <w:sz w:val="24"/>
                <w:szCs w:val="24"/>
              </w:rPr>
              <w:t>педмастерских</w:t>
            </w:r>
            <w:proofErr w:type="spellEnd"/>
          </w:p>
        </w:tc>
        <w:tc>
          <w:tcPr>
            <w:tcW w:w="1417" w:type="dxa"/>
            <w:vAlign w:val="center"/>
          </w:tcPr>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2010-2014</w:t>
            </w:r>
          </w:p>
        </w:tc>
        <w:tc>
          <w:tcPr>
            <w:tcW w:w="1701" w:type="dxa"/>
            <w:vAlign w:val="center"/>
          </w:tcPr>
          <w:p w:rsidR="0007734B" w:rsidRPr="006D54F4" w:rsidRDefault="0007734B" w:rsidP="00DA3343">
            <w:pPr>
              <w:ind w:hanging="108"/>
              <w:jc w:val="center"/>
              <w:rPr>
                <w:rFonts w:ascii="Times New Roman" w:hAnsi="Times New Roman" w:cs="Times New Roman"/>
                <w:sz w:val="24"/>
                <w:szCs w:val="24"/>
              </w:rPr>
            </w:pPr>
            <w:r w:rsidRPr="006D54F4">
              <w:rPr>
                <w:rFonts w:ascii="Times New Roman" w:hAnsi="Times New Roman" w:cs="Times New Roman"/>
                <w:sz w:val="24"/>
                <w:szCs w:val="24"/>
              </w:rPr>
              <w:t>2014</w:t>
            </w:r>
          </w:p>
        </w:tc>
        <w:tc>
          <w:tcPr>
            <w:tcW w:w="2410" w:type="dxa"/>
            <w:vAlign w:val="center"/>
          </w:tcPr>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Не обобщен</w:t>
            </w:r>
          </w:p>
        </w:tc>
      </w:tr>
      <w:tr w:rsidR="0007734B" w:rsidRPr="006D54F4" w:rsidTr="00DA3343">
        <w:trPr>
          <w:cantSplit/>
          <w:trHeight w:val="1134"/>
        </w:trPr>
        <w:tc>
          <w:tcPr>
            <w:tcW w:w="1668" w:type="dxa"/>
            <w:vMerge/>
          </w:tcPr>
          <w:p w:rsidR="0007734B" w:rsidRPr="006D54F4" w:rsidRDefault="0007734B" w:rsidP="00DA3343">
            <w:pPr>
              <w:rPr>
                <w:rFonts w:ascii="Times New Roman" w:hAnsi="Times New Roman" w:cs="Times New Roman"/>
                <w:sz w:val="24"/>
                <w:szCs w:val="24"/>
              </w:rPr>
            </w:pPr>
          </w:p>
        </w:tc>
        <w:tc>
          <w:tcPr>
            <w:tcW w:w="2693" w:type="dxa"/>
            <w:vAlign w:val="center"/>
          </w:tcPr>
          <w:p w:rsidR="0007734B" w:rsidRPr="006D54F4" w:rsidRDefault="0007734B" w:rsidP="00DA3343">
            <w:pPr>
              <w:ind w:right="-108"/>
              <w:jc w:val="center"/>
              <w:rPr>
                <w:rFonts w:ascii="Times New Roman" w:hAnsi="Times New Roman" w:cs="Times New Roman"/>
                <w:sz w:val="24"/>
                <w:szCs w:val="24"/>
              </w:rPr>
            </w:pPr>
            <w:r w:rsidRPr="006D54F4">
              <w:rPr>
                <w:rFonts w:ascii="Times New Roman" w:hAnsi="Times New Roman" w:cs="Times New Roman"/>
                <w:sz w:val="24"/>
                <w:szCs w:val="24"/>
              </w:rPr>
              <w:t>Информационные технологии и их применение в процессе обучения</w:t>
            </w:r>
          </w:p>
        </w:tc>
        <w:tc>
          <w:tcPr>
            <w:tcW w:w="1417" w:type="dxa"/>
            <w:vAlign w:val="center"/>
          </w:tcPr>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2014-2016</w:t>
            </w:r>
          </w:p>
        </w:tc>
        <w:tc>
          <w:tcPr>
            <w:tcW w:w="1701" w:type="dxa"/>
            <w:vAlign w:val="center"/>
          </w:tcPr>
          <w:p w:rsidR="0007734B" w:rsidRPr="006D54F4" w:rsidRDefault="0007734B" w:rsidP="00DA3343">
            <w:pPr>
              <w:ind w:hanging="108"/>
              <w:jc w:val="center"/>
              <w:rPr>
                <w:rFonts w:ascii="Times New Roman" w:hAnsi="Times New Roman" w:cs="Times New Roman"/>
                <w:sz w:val="24"/>
                <w:szCs w:val="24"/>
              </w:rPr>
            </w:pPr>
            <w:r w:rsidRPr="006D54F4">
              <w:rPr>
                <w:rFonts w:ascii="Times New Roman" w:hAnsi="Times New Roman" w:cs="Times New Roman"/>
                <w:sz w:val="24"/>
                <w:szCs w:val="24"/>
              </w:rPr>
              <w:t>2016</w:t>
            </w:r>
          </w:p>
        </w:tc>
        <w:tc>
          <w:tcPr>
            <w:tcW w:w="2410" w:type="dxa"/>
            <w:vAlign w:val="center"/>
          </w:tcPr>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Не обобщен</w:t>
            </w:r>
          </w:p>
        </w:tc>
      </w:tr>
      <w:tr w:rsidR="0007734B" w:rsidRPr="006D54F4" w:rsidTr="00DA3343">
        <w:trPr>
          <w:cantSplit/>
          <w:trHeight w:val="1134"/>
        </w:trPr>
        <w:tc>
          <w:tcPr>
            <w:tcW w:w="1668" w:type="dxa"/>
            <w:vMerge/>
          </w:tcPr>
          <w:p w:rsidR="0007734B" w:rsidRPr="006D54F4" w:rsidRDefault="0007734B" w:rsidP="00DA3343">
            <w:pPr>
              <w:rPr>
                <w:rFonts w:ascii="Times New Roman" w:hAnsi="Times New Roman" w:cs="Times New Roman"/>
                <w:sz w:val="24"/>
                <w:szCs w:val="24"/>
              </w:rPr>
            </w:pPr>
          </w:p>
        </w:tc>
        <w:tc>
          <w:tcPr>
            <w:tcW w:w="2693" w:type="dxa"/>
            <w:vAlign w:val="center"/>
          </w:tcPr>
          <w:p w:rsidR="0007734B" w:rsidRPr="006D54F4" w:rsidRDefault="0007734B" w:rsidP="00DA3343">
            <w:pPr>
              <w:ind w:right="-108"/>
              <w:jc w:val="center"/>
              <w:rPr>
                <w:rFonts w:ascii="Times New Roman" w:hAnsi="Times New Roman" w:cs="Times New Roman"/>
                <w:sz w:val="24"/>
                <w:szCs w:val="24"/>
              </w:rPr>
            </w:pPr>
            <w:proofErr w:type="gramStart"/>
            <w:r w:rsidRPr="006D54F4">
              <w:rPr>
                <w:rFonts w:ascii="Times New Roman" w:hAnsi="Times New Roman" w:cs="Times New Roman"/>
                <w:sz w:val="24"/>
                <w:szCs w:val="24"/>
              </w:rPr>
              <w:t xml:space="preserve">Использование французских </w:t>
            </w:r>
            <w:proofErr w:type="spellStart"/>
            <w:r w:rsidRPr="006D54F4">
              <w:rPr>
                <w:rFonts w:ascii="Times New Roman" w:hAnsi="Times New Roman" w:cs="Times New Roman"/>
                <w:sz w:val="24"/>
                <w:szCs w:val="24"/>
              </w:rPr>
              <w:t>педмастерских</w:t>
            </w:r>
            <w:proofErr w:type="spellEnd"/>
            <w:r w:rsidRPr="006D54F4">
              <w:rPr>
                <w:rFonts w:ascii="Times New Roman" w:hAnsi="Times New Roman" w:cs="Times New Roman"/>
                <w:sz w:val="24"/>
                <w:szCs w:val="24"/>
              </w:rPr>
              <w:t xml:space="preserve"> на уроках русской литературы</w:t>
            </w:r>
            <w:proofErr w:type="gramEnd"/>
          </w:p>
        </w:tc>
        <w:tc>
          <w:tcPr>
            <w:tcW w:w="1417" w:type="dxa"/>
            <w:vAlign w:val="center"/>
          </w:tcPr>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2017-2018</w:t>
            </w:r>
          </w:p>
        </w:tc>
        <w:tc>
          <w:tcPr>
            <w:tcW w:w="1701" w:type="dxa"/>
            <w:vAlign w:val="center"/>
          </w:tcPr>
          <w:p w:rsidR="0007734B" w:rsidRPr="006D54F4" w:rsidRDefault="0007734B" w:rsidP="00DA3343">
            <w:pPr>
              <w:ind w:hanging="108"/>
              <w:jc w:val="center"/>
              <w:rPr>
                <w:rFonts w:ascii="Times New Roman" w:hAnsi="Times New Roman" w:cs="Times New Roman"/>
                <w:sz w:val="24"/>
                <w:szCs w:val="24"/>
              </w:rPr>
            </w:pPr>
            <w:r w:rsidRPr="006D54F4">
              <w:rPr>
                <w:rFonts w:ascii="Times New Roman" w:hAnsi="Times New Roman" w:cs="Times New Roman"/>
                <w:sz w:val="24"/>
                <w:szCs w:val="24"/>
              </w:rPr>
              <w:t>2018</w:t>
            </w:r>
          </w:p>
        </w:tc>
        <w:tc>
          <w:tcPr>
            <w:tcW w:w="2410" w:type="dxa"/>
            <w:vAlign w:val="center"/>
          </w:tcPr>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Не обобщен</w:t>
            </w:r>
          </w:p>
        </w:tc>
      </w:tr>
    </w:tbl>
    <w:p w:rsidR="0007734B" w:rsidRPr="006D54F4" w:rsidRDefault="0007734B" w:rsidP="0007734B">
      <w:pPr>
        <w:spacing w:after="0" w:line="240" w:lineRule="auto"/>
        <w:ind w:firstLine="709"/>
        <w:jc w:val="both"/>
        <w:rPr>
          <w:rFonts w:ascii="Times New Roman" w:hAnsi="Times New Roman" w:cs="Times New Roman"/>
          <w:sz w:val="24"/>
          <w:szCs w:val="24"/>
        </w:rPr>
      </w:pPr>
      <w:r w:rsidRPr="006D54F4">
        <w:rPr>
          <w:rFonts w:ascii="Times New Roman" w:hAnsi="Times New Roman" w:cs="Times New Roman"/>
          <w:sz w:val="24"/>
          <w:szCs w:val="24"/>
        </w:rPr>
        <w:t xml:space="preserve">За рассматриваемый период работа по самообразованию и обобщению опыта учителями русского языка и литературы велась на низком уровне. Опыт обобщен лишь у </w:t>
      </w:r>
      <w:r w:rsidRPr="006D54F4">
        <w:rPr>
          <w:rFonts w:ascii="Times New Roman" w:hAnsi="Times New Roman" w:cs="Times New Roman"/>
          <w:sz w:val="24"/>
          <w:szCs w:val="24"/>
        </w:rPr>
        <w:lastRenderedPageBreak/>
        <w:t>Галины Ивановны. Однако из сведений о работе над темами отмечено, что зачастую опыт по темам самообразования не обобщается, а заменяется новой темой.</w:t>
      </w:r>
    </w:p>
    <w:p w:rsidR="0007734B" w:rsidRPr="006D54F4" w:rsidRDefault="0007734B" w:rsidP="0007734B">
      <w:pPr>
        <w:spacing w:after="0" w:line="240" w:lineRule="auto"/>
        <w:ind w:firstLine="709"/>
        <w:jc w:val="both"/>
        <w:rPr>
          <w:rFonts w:ascii="Times New Roman" w:hAnsi="Times New Roman" w:cs="Times New Roman"/>
          <w:sz w:val="24"/>
          <w:szCs w:val="24"/>
        </w:rPr>
      </w:pPr>
      <w:r w:rsidRPr="006D54F4">
        <w:rPr>
          <w:rFonts w:ascii="Times New Roman" w:hAnsi="Times New Roman" w:cs="Times New Roman"/>
          <w:sz w:val="24"/>
          <w:szCs w:val="24"/>
        </w:rPr>
        <w:t xml:space="preserve">У Татьяны Ивановны имеется публикация в республиканском педагогическом журнале «Народная </w:t>
      </w:r>
      <w:proofErr w:type="spellStart"/>
      <w:r w:rsidRPr="006D54F4">
        <w:rPr>
          <w:rFonts w:ascii="Times New Roman" w:hAnsi="Times New Roman" w:cs="Times New Roman"/>
          <w:sz w:val="24"/>
          <w:szCs w:val="24"/>
        </w:rPr>
        <w:t>асвета</w:t>
      </w:r>
      <w:proofErr w:type="spellEnd"/>
      <w:r w:rsidRPr="006D54F4">
        <w:rPr>
          <w:rFonts w:ascii="Times New Roman" w:hAnsi="Times New Roman" w:cs="Times New Roman"/>
          <w:sz w:val="24"/>
          <w:szCs w:val="24"/>
        </w:rPr>
        <w:t>» №1, 2016 год – «Литературная гостиная по творчеству В. Высоцкого».</w:t>
      </w:r>
    </w:p>
    <w:p w:rsidR="0007734B" w:rsidRPr="006D54F4" w:rsidRDefault="0007734B" w:rsidP="0007734B">
      <w:pPr>
        <w:spacing w:after="0" w:line="240" w:lineRule="auto"/>
        <w:ind w:firstLine="709"/>
        <w:jc w:val="both"/>
        <w:rPr>
          <w:rFonts w:ascii="Times New Roman" w:hAnsi="Times New Roman" w:cs="Times New Roman"/>
          <w:sz w:val="24"/>
          <w:szCs w:val="24"/>
        </w:rPr>
      </w:pPr>
      <w:r w:rsidRPr="006D54F4">
        <w:rPr>
          <w:rFonts w:ascii="Times New Roman" w:hAnsi="Times New Roman" w:cs="Times New Roman"/>
          <w:sz w:val="24"/>
          <w:szCs w:val="24"/>
        </w:rPr>
        <w:t>Педагоги активно участвуют в школьном методическом объединении учителей-филологов, но материалы, представляемые в папку, зачастую лишь скачены из интернета, а не представлен собственный опыт работы, выводы, рекомендации.</w:t>
      </w:r>
    </w:p>
    <w:p w:rsidR="0007734B" w:rsidRPr="006D54F4" w:rsidRDefault="0007734B" w:rsidP="0007734B">
      <w:pPr>
        <w:spacing w:after="0" w:line="240" w:lineRule="auto"/>
        <w:ind w:firstLine="709"/>
        <w:jc w:val="both"/>
        <w:rPr>
          <w:rFonts w:ascii="Times New Roman" w:hAnsi="Times New Roman" w:cs="Times New Roman"/>
          <w:sz w:val="24"/>
          <w:szCs w:val="24"/>
        </w:rPr>
      </w:pPr>
      <w:r w:rsidRPr="006D54F4">
        <w:rPr>
          <w:rFonts w:ascii="Times New Roman" w:hAnsi="Times New Roman" w:cs="Times New Roman"/>
          <w:sz w:val="24"/>
          <w:szCs w:val="24"/>
        </w:rPr>
        <w:t>В 2016 году на базе учреждения образования прошло районное методическое объединение учителей русского языка и литературы, где были высоко оценены открытые уроки педагогов.</w:t>
      </w:r>
    </w:p>
    <w:p w:rsidR="0007734B" w:rsidRPr="006D54F4" w:rsidRDefault="0007734B" w:rsidP="0007734B">
      <w:pPr>
        <w:spacing w:after="0" w:line="240" w:lineRule="auto"/>
        <w:ind w:firstLine="709"/>
        <w:jc w:val="both"/>
        <w:rPr>
          <w:rFonts w:ascii="Times New Roman" w:hAnsi="Times New Roman" w:cs="Times New Roman"/>
          <w:sz w:val="24"/>
          <w:szCs w:val="24"/>
        </w:rPr>
      </w:pPr>
      <w:r w:rsidRPr="006D54F4">
        <w:rPr>
          <w:rFonts w:ascii="Times New Roman" w:hAnsi="Times New Roman" w:cs="Times New Roman"/>
          <w:b/>
          <w:sz w:val="24"/>
          <w:szCs w:val="24"/>
          <w:lang w:val="de-DE"/>
        </w:rPr>
        <w:t>I</w:t>
      </w:r>
      <w:r w:rsidRPr="006D54F4">
        <w:rPr>
          <w:rFonts w:ascii="Times New Roman" w:hAnsi="Times New Roman" w:cs="Times New Roman"/>
          <w:b/>
          <w:sz w:val="24"/>
          <w:szCs w:val="24"/>
          <w:lang w:val="en-US"/>
        </w:rPr>
        <w:t>V</w:t>
      </w:r>
      <w:r w:rsidRPr="006D54F4">
        <w:rPr>
          <w:rFonts w:ascii="Times New Roman" w:hAnsi="Times New Roman" w:cs="Times New Roman"/>
          <w:b/>
          <w:sz w:val="24"/>
          <w:szCs w:val="24"/>
        </w:rPr>
        <w:t>. Качество образовательного процесса. Результативность. Аттестация учащихся</w:t>
      </w:r>
    </w:p>
    <w:p w:rsidR="0007734B" w:rsidRPr="006D54F4" w:rsidRDefault="0007734B" w:rsidP="0007734B">
      <w:pPr>
        <w:tabs>
          <w:tab w:val="left" w:pos="0"/>
        </w:tabs>
        <w:spacing w:after="0" w:line="240" w:lineRule="auto"/>
        <w:ind w:firstLine="720"/>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При изучении качества преподавания предметов “Русский язык”, “Русская литература” проведен мониторинг динамики аттестации учащихся 8,11 классов.</w:t>
      </w:r>
    </w:p>
    <w:tbl>
      <w:tblPr>
        <w:tblStyle w:val="aa"/>
        <w:tblW w:w="9889" w:type="dxa"/>
        <w:tblInd w:w="108" w:type="dxa"/>
        <w:tblLook w:val="04A0"/>
      </w:tblPr>
      <w:tblGrid>
        <w:gridCol w:w="987"/>
        <w:gridCol w:w="2052"/>
        <w:gridCol w:w="654"/>
        <w:gridCol w:w="765"/>
        <w:gridCol w:w="655"/>
        <w:gridCol w:w="765"/>
        <w:gridCol w:w="655"/>
        <w:gridCol w:w="765"/>
        <w:gridCol w:w="658"/>
        <w:gridCol w:w="741"/>
        <w:gridCol w:w="1192"/>
      </w:tblGrid>
      <w:tr w:rsidR="0007734B" w:rsidRPr="006D54F4" w:rsidTr="00DA3343">
        <w:tc>
          <w:tcPr>
            <w:tcW w:w="987" w:type="dxa"/>
          </w:tcPr>
          <w:p w:rsidR="0007734B" w:rsidRPr="00DA3343" w:rsidRDefault="0007734B" w:rsidP="00DA3343">
            <w:pPr>
              <w:pStyle w:val="newncpi"/>
              <w:tabs>
                <w:tab w:val="left" w:pos="720"/>
              </w:tabs>
              <w:ind w:firstLine="0"/>
              <w:rPr>
                <w:b/>
                <w:szCs w:val="24"/>
                <w:lang w:val="be-BY"/>
              </w:rPr>
            </w:pPr>
            <w:r w:rsidRPr="00DA3343">
              <w:rPr>
                <w:b/>
                <w:szCs w:val="24"/>
                <w:lang w:val="be-BY"/>
              </w:rPr>
              <w:t xml:space="preserve">Класс </w:t>
            </w:r>
          </w:p>
        </w:tc>
        <w:tc>
          <w:tcPr>
            <w:tcW w:w="2052" w:type="dxa"/>
            <w:shd w:val="clear" w:color="auto" w:fill="auto"/>
          </w:tcPr>
          <w:p w:rsidR="0007734B" w:rsidRPr="00DA3343" w:rsidRDefault="0007734B" w:rsidP="00DA3343">
            <w:pPr>
              <w:pStyle w:val="newncpi"/>
              <w:tabs>
                <w:tab w:val="left" w:pos="720"/>
              </w:tabs>
              <w:ind w:firstLine="0"/>
              <w:rPr>
                <w:b/>
                <w:szCs w:val="24"/>
                <w:lang w:val="be-BY"/>
              </w:rPr>
            </w:pPr>
            <w:r w:rsidRPr="00DA3343">
              <w:rPr>
                <w:b/>
                <w:szCs w:val="24"/>
                <w:lang w:val="be-BY"/>
              </w:rPr>
              <w:t>Учебный год</w:t>
            </w:r>
          </w:p>
        </w:tc>
        <w:tc>
          <w:tcPr>
            <w:tcW w:w="1419" w:type="dxa"/>
            <w:gridSpan w:val="2"/>
            <w:shd w:val="clear" w:color="auto" w:fill="auto"/>
          </w:tcPr>
          <w:p w:rsidR="0007734B" w:rsidRPr="00DA3343" w:rsidRDefault="0007734B" w:rsidP="00DA3343">
            <w:pPr>
              <w:pStyle w:val="newncpi"/>
              <w:tabs>
                <w:tab w:val="left" w:pos="720"/>
              </w:tabs>
              <w:ind w:right="-161" w:firstLine="0"/>
              <w:rPr>
                <w:b/>
                <w:szCs w:val="24"/>
                <w:lang w:val="be-BY"/>
              </w:rPr>
            </w:pPr>
            <w:r w:rsidRPr="00DA3343">
              <w:rPr>
                <w:b/>
                <w:szCs w:val="24"/>
                <w:lang w:val="be-BY"/>
              </w:rPr>
              <w:t>5 уровень</w:t>
            </w:r>
          </w:p>
        </w:tc>
        <w:tc>
          <w:tcPr>
            <w:tcW w:w="1420" w:type="dxa"/>
            <w:gridSpan w:val="2"/>
            <w:shd w:val="clear" w:color="auto" w:fill="auto"/>
          </w:tcPr>
          <w:p w:rsidR="0007734B" w:rsidRPr="00DA3343" w:rsidRDefault="0007734B" w:rsidP="00DA3343">
            <w:pPr>
              <w:pStyle w:val="newncpi"/>
              <w:tabs>
                <w:tab w:val="left" w:pos="720"/>
              </w:tabs>
              <w:ind w:right="-93" w:firstLine="0"/>
              <w:rPr>
                <w:b/>
                <w:szCs w:val="24"/>
                <w:lang w:val="be-BY"/>
              </w:rPr>
            </w:pPr>
            <w:r w:rsidRPr="00DA3343">
              <w:rPr>
                <w:b/>
                <w:szCs w:val="24"/>
                <w:lang w:val="be-BY"/>
              </w:rPr>
              <w:t>4 уровень</w:t>
            </w:r>
          </w:p>
        </w:tc>
        <w:tc>
          <w:tcPr>
            <w:tcW w:w="1420" w:type="dxa"/>
            <w:gridSpan w:val="2"/>
            <w:shd w:val="clear" w:color="auto" w:fill="auto"/>
          </w:tcPr>
          <w:p w:rsidR="0007734B" w:rsidRPr="00DA3343" w:rsidRDefault="0007734B" w:rsidP="00DA3343">
            <w:pPr>
              <w:pStyle w:val="newncpi"/>
              <w:ind w:right="-167" w:firstLine="0"/>
              <w:rPr>
                <w:b/>
                <w:szCs w:val="24"/>
                <w:lang w:val="be-BY"/>
              </w:rPr>
            </w:pPr>
            <w:r w:rsidRPr="00DA3343">
              <w:rPr>
                <w:b/>
                <w:szCs w:val="24"/>
                <w:lang w:val="be-BY"/>
              </w:rPr>
              <w:t>3 уровень</w:t>
            </w:r>
          </w:p>
        </w:tc>
        <w:tc>
          <w:tcPr>
            <w:tcW w:w="1399" w:type="dxa"/>
            <w:gridSpan w:val="2"/>
            <w:shd w:val="clear" w:color="auto" w:fill="auto"/>
          </w:tcPr>
          <w:p w:rsidR="0007734B" w:rsidRPr="00DA3343" w:rsidRDefault="0007734B" w:rsidP="00DA3343">
            <w:pPr>
              <w:pStyle w:val="newncpi"/>
              <w:tabs>
                <w:tab w:val="left" w:pos="720"/>
              </w:tabs>
              <w:ind w:right="-98" w:firstLine="0"/>
              <w:rPr>
                <w:b/>
                <w:szCs w:val="24"/>
                <w:lang w:val="be-BY"/>
              </w:rPr>
            </w:pPr>
            <w:r w:rsidRPr="00DA3343">
              <w:rPr>
                <w:b/>
                <w:szCs w:val="24"/>
                <w:lang w:val="be-BY"/>
              </w:rPr>
              <w:t>2 уровень</w:t>
            </w:r>
          </w:p>
        </w:tc>
        <w:tc>
          <w:tcPr>
            <w:tcW w:w="1192" w:type="dxa"/>
            <w:shd w:val="clear" w:color="auto" w:fill="auto"/>
          </w:tcPr>
          <w:p w:rsidR="0007734B" w:rsidRPr="00DA3343" w:rsidRDefault="0007734B" w:rsidP="00DA3343">
            <w:pPr>
              <w:pStyle w:val="newncpi"/>
              <w:tabs>
                <w:tab w:val="left" w:pos="720"/>
              </w:tabs>
              <w:ind w:right="-142" w:firstLine="0"/>
              <w:rPr>
                <w:b/>
                <w:szCs w:val="24"/>
                <w:lang w:val="be-BY"/>
              </w:rPr>
            </w:pPr>
            <w:r w:rsidRPr="00DA3343">
              <w:rPr>
                <w:b/>
                <w:szCs w:val="24"/>
                <w:lang w:val="be-BY"/>
              </w:rPr>
              <w:t>Ср. балл</w:t>
            </w:r>
          </w:p>
        </w:tc>
      </w:tr>
      <w:tr w:rsidR="0007734B" w:rsidRPr="006D54F4" w:rsidTr="00DA3343">
        <w:tc>
          <w:tcPr>
            <w:tcW w:w="9889" w:type="dxa"/>
            <w:gridSpan w:val="11"/>
          </w:tcPr>
          <w:p w:rsidR="0007734B" w:rsidRPr="006D54F4" w:rsidRDefault="0007734B" w:rsidP="00DA3343">
            <w:pPr>
              <w:pStyle w:val="newncpi"/>
              <w:tabs>
                <w:tab w:val="left" w:pos="720"/>
              </w:tabs>
              <w:ind w:firstLine="0"/>
              <w:jc w:val="center"/>
              <w:rPr>
                <w:b/>
                <w:szCs w:val="24"/>
                <w:lang w:val="be-BY"/>
              </w:rPr>
            </w:pPr>
            <w:r w:rsidRPr="006D54F4">
              <w:rPr>
                <w:b/>
                <w:szCs w:val="24"/>
                <w:lang w:val="be-BY"/>
              </w:rPr>
              <w:t>Русский язык</w:t>
            </w:r>
          </w:p>
        </w:tc>
      </w:tr>
      <w:tr w:rsidR="0007734B" w:rsidRPr="006D54F4" w:rsidTr="00DA3343">
        <w:tc>
          <w:tcPr>
            <w:tcW w:w="987" w:type="dxa"/>
            <w:vAlign w:val="center"/>
          </w:tcPr>
          <w:p w:rsidR="0007734B" w:rsidRPr="006D54F4" w:rsidRDefault="0007734B" w:rsidP="00DA3343">
            <w:pPr>
              <w:pStyle w:val="newncpi"/>
              <w:ind w:firstLine="0"/>
              <w:jc w:val="center"/>
              <w:rPr>
                <w:b/>
                <w:szCs w:val="24"/>
                <w:lang w:val="be-BY"/>
              </w:rPr>
            </w:pPr>
          </w:p>
        </w:tc>
        <w:tc>
          <w:tcPr>
            <w:tcW w:w="2052" w:type="dxa"/>
          </w:tcPr>
          <w:p w:rsidR="0007734B" w:rsidRPr="006D54F4" w:rsidRDefault="0007734B" w:rsidP="00DA3343">
            <w:pPr>
              <w:pStyle w:val="newncpi"/>
              <w:tabs>
                <w:tab w:val="left" w:pos="720"/>
              </w:tabs>
              <w:ind w:firstLine="0"/>
              <w:rPr>
                <w:szCs w:val="24"/>
                <w:lang w:val="be-BY"/>
              </w:rPr>
            </w:pPr>
          </w:p>
        </w:tc>
        <w:tc>
          <w:tcPr>
            <w:tcW w:w="654" w:type="dxa"/>
          </w:tcPr>
          <w:p w:rsidR="0007734B" w:rsidRPr="006D54F4" w:rsidRDefault="0007734B" w:rsidP="00DA3343">
            <w:pPr>
              <w:pStyle w:val="newncpi"/>
              <w:ind w:right="-168" w:firstLine="0"/>
              <w:rPr>
                <w:szCs w:val="24"/>
                <w:lang w:val="be-BY"/>
              </w:rPr>
            </w:pPr>
            <w:r w:rsidRPr="006D54F4">
              <w:rPr>
                <w:szCs w:val="24"/>
                <w:lang w:val="be-BY"/>
              </w:rPr>
              <w:t>чел.</w:t>
            </w:r>
          </w:p>
        </w:tc>
        <w:tc>
          <w:tcPr>
            <w:tcW w:w="765" w:type="dxa"/>
            <w:shd w:val="solid" w:color="D9D9D9" w:fill="auto"/>
          </w:tcPr>
          <w:p w:rsidR="0007734B" w:rsidRPr="006D54F4" w:rsidRDefault="0007734B" w:rsidP="00DA3343">
            <w:pPr>
              <w:pStyle w:val="newncpi"/>
              <w:tabs>
                <w:tab w:val="left" w:pos="720"/>
              </w:tabs>
              <w:ind w:firstLine="0"/>
              <w:rPr>
                <w:szCs w:val="24"/>
                <w:lang w:val="be-BY"/>
              </w:rPr>
            </w:pPr>
            <w:r w:rsidRPr="006D54F4">
              <w:rPr>
                <w:szCs w:val="24"/>
                <w:lang w:val="be-BY"/>
              </w:rPr>
              <w:t>%</w:t>
            </w:r>
          </w:p>
        </w:tc>
        <w:tc>
          <w:tcPr>
            <w:tcW w:w="655" w:type="dxa"/>
          </w:tcPr>
          <w:p w:rsidR="0007734B" w:rsidRPr="006D54F4" w:rsidRDefault="0007734B" w:rsidP="00DA3343">
            <w:pPr>
              <w:pStyle w:val="newncpi"/>
              <w:ind w:right="-168" w:firstLine="0"/>
              <w:rPr>
                <w:szCs w:val="24"/>
                <w:lang w:val="be-BY"/>
              </w:rPr>
            </w:pPr>
            <w:r w:rsidRPr="006D54F4">
              <w:rPr>
                <w:szCs w:val="24"/>
                <w:lang w:val="be-BY"/>
              </w:rPr>
              <w:t>чел.</w:t>
            </w:r>
          </w:p>
        </w:tc>
        <w:tc>
          <w:tcPr>
            <w:tcW w:w="765" w:type="dxa"/>
            <w:shd w:val="solid" w:color="D9D9D9" w:fill="auto"/>
          </w:tcPr>
          <w:p w:rsidR="0007734B" w:rsidRPr="006D54F4" w:rsidRDefault="0007734B" w:rsidP="00DA3343">
            <w:pPr>
              <w:pStyle w:val="newncpi"/>
              <w:tabs>
                <w:tab w:val="left" w:pos="720"/>
              </w:tabs>
              <w:ind w:firstLine="0"/>
              <w:rPr>
                <w:szCs w:val="24"/>
                <w:lang w:val="be-BY"/>
              </w:rPr>
            </w:pPr>
            <w:r w:rsidRPr="006D54F4">
              <w:rPr>
                <w:szCs w:val="24"/>
                <w:lang w:val="be-BY"/>
              </w:rPr>
              <w:t>%</w:t>
            </w:r>
          </w:p>
        </w:tc>
        <w:tc>
          <w:tcPr>
            <w:tcW w:w="655" w:type="dxa"/>
          </w:tcPr>
          <w:p w:rsidR="0007734B" w:rsidRPr="006D54F4" w:rsidRDefault="0007734B" w:rsidP="00DA3343">
            <w:pPr>
              <w:pStyle w:val="newncpi"/>
              <w:ind w:right="-168" w:firstLine="0"/>
              <w:rPr>
                <w:szCs w:val="24"/>
                <w:lang w:val="be-BY"/>
              </w:rPr>
            </w:pPr>
            <w:r w:rsidRPr="006D54F4">
              <w:rPr>
                <w:szCs w:val="24"/>
                <w:lang w:val="be-BY"/>
              </w:rPr>
              <w:t>чел.</w:t>
            </w:r>
          </w:p>
        </w:tc>
        <w:tc>
          <w:tcPr>
            <w:tcW w:w="765" w:type="dxa"/>
            <w:shd w:val="solid" w:color="D9D9D9" w:fill="auto"/>
          </w:tcPr>
          <w:p w:rsidR="0007734B" w:rsidRPr="006D54F4" w:rsidRDefault="0007734B" w:rsidP="00DA3343">
            <w:pPr>
              <w:pStyle w:val="newncpi"/>
              <w:tabs>
                <w:tab w:val="left" w:pos="720"/>
              </w:tabs>
              <w:ind w:firstLine="0"/>
              <w:rPr>
                <w:szCs w:val="24"/>
                <w:lang w:val="be-BY"/>
              </w:rPr>
            </w:pPr>
            <w:r w:rsidRPr="006D54F4">
              <w:rPr>
                <w:szCs w:val="24"/>
                <w:lang w:val="be-BY"/>
              </w:rPr>
              <w:t>%</w:t>
            </w:r>
          </w:p>
        </w:tc>
        <w:tc>
          <w:tcPr>
            <w:tcW w:w="658" w:type="dxa"/>
          </w:tcPr>
          <w:p w:rsidR="0007734B" w:rsidRPr="006D54F4" w:rsidRDefault="0007734B" w:rsidP="00DA3343">
            <w:pPr>
              <w:pStyle w:val="newncpi"/>
              <w:ind w:right="-168" w:firstLine="0"/>
              <w:rPr>
                <w:szCs w:val="24"/>
                <w:lang w:val="be-BY"/>
              </w:rPr>
            </w:pPr>
            <w:r w:rsidRPr="006D54F4">
              <w:rPr>
                <w:szCs w:val="24"/>
                <w:lang w:val="be-BY"/>
              </w:rPr>
              <w:t>чел.</w:t>
            </w:r>
          </w:p>
        </w:tc>
        <w:tc>
          <w:tcPr>
            <w:tcW w:w="741" w:type="dxa"/>
            <w:shd w:val="solid" w:color="D9D9D9" w:fill="auto"/>
          </w:tcPr>
          <w:p w:rsidR="0007734B" w:rsidRPr="006D54F4" w:rsidRDefault="0007734B" w:rsidP="00DA3343">
            <w:pPr>
              <w:pStyle w:val="newncpi"/>
              <w:tabs>
                <w:tab w:val="left" w:pos="720"/>
              </w:tabs>
              <w:ind w:firstLine="0"/>
              <w:rPr>
                <w:szCs w:val="24"/>
                <w:lang w:val="be-BY"/>
              </w:rPr>
            </w:pPr>
            <w:r w:rsidRPr="006D54F4">
              <w:rPr>
                <w:szCs w:val="24"/>
                <w:lang w:val="be-BY"/>
              </w:rPr>
              <w:t>%</w:t>
            </w:r>
          </w:p>
        </w:tc>
        <w:tc>
          <w:tcPr>
            <w:tcW w:w="1192" w:type="dxa"/>
            <w:shd w:val="solid" w:color="FFFFFF" w:fill="auto"/>
            <w:vAlign w:val="center"/>
          </w:tcPr>
          <w:p w:rsidR="0007734B" w:rsidRPr="006D54F4" w:rsidRDefault="0007734B" w:rsidP="00DA3343">
            <w:pPr>
              <w:pStyle w:val="newncpi"/>
              <w:tabs>
                <w:tab w:val="left" w:pos="720"/>
              </w:tabs>
              <w:ind w:firstLine="0"/>
              <w:jc w:val="center"/>
              <w:rPr>
                <w:szCs w:val="24"/>
                <w:lang w:val="be-BY"/>
              </w:rPr>
            </w:pPr>
          </w:p>
        </w:tc>
      </w:tr>
      <w:tr w:rsidR="0007734B" w:rsidRPr="006D54F4" w:rsidTr="00DA3343">
        <w:tc>
          <w:tcPr>
            <w:tcW w:w="987" w:type="dxa"/>
            <w:vAlign w:val="center"/>
          </w:tcPr>
          <w:p w:rsidR="0007734B" w:rsidRPr="006D54F4" w:rsidRDefault="0007734B" w:rsidP="00DA3343">
            <w:pPr>
              <w:pStyle w:val="newncpi"/>
              <w:ind w:firstLine="0"/>
              <w:jc w:val="center"/>
              <w:rPr>
                <w:b/>
                <w:szCs w:val="24"/>
                <w:lang w:val="be-BY"/>
              </w:rPr>
            </w:pPr>
            <w:r w:rsidRPr="006D54F4">
              <w:rPr>
                <w:b/>
                <w:szCs w:val="24"/>
                <w:lang w:val="be-BY"/>
              </w:rPr>
              <w:t>11</w:t>
            </w:r>
          </w:p>
        </w:tc>
        <w:tc>
          <w:tcPr>
            <w:tcW w:w="2052" w:type="dxa"/>
          </w:tcPr>
          <w:p w:rsidR="0007734B" w:rsidRPr="006D54F4" w:rsidRDefault="0007734B" w:rsidP="00DA3343">
            <w:pPr>
              <w:pStyle w:val="newncpi"/>
              <w:tabs>
                <w:tab w:val="left" w:pos="720"/>
              </w:tabs>
              <w:ind w:firstLine="0"/>
              <w:rPr>
                <w:szCs w:val="24"/>
                <w:lang w:val="be-BY"/>
              </w:rPr>
            </w:pPr>
            <w:r w:rsidRPr="006D54F4">
              <w:rPr>
                <w:szCs w:val="24"/>
                <w:lang w:val="be-BY"/>
              </w:rPr>
              <w:t>I ч. 2017/2018</w:t>
            </w:r>
          </w:p>
        </w:tc>
        <w:tc>
          <w:tcPr>
            <w:tcW w:w="654" w:type="dxa"/>
            <w:vAlign w:val="center"/>
          </w:tcPr>
          <w:p w:rsidR="0007734B" w:rsidRPr="006D54F4" w:rsidRDefault="0007734B" w:rsidP="00DA3343">
            <w:pPr>
              <w:pStyle w:val="newncpi"/>
              <w:tabs>
                <w:tab w:val="left" w:pos="720"/>
              </w:tabs>
              <w:ind w:firstLine="0"/>
              <w:jc w:val="center"/>
              <w:rPr>
                <w:szCs w:val="24"/>
                <w:lang w:val="be-BY"/>
              </w:rPr>
            </w:pPr>
          </w:p>
        </w:tc>
        <w:tc>
          <w:tcPr>
            <w:tcW w:w="765" w:type="dxa"/>
            <w:shd w:val="solid" w:color="D9D9D9" w:fill="auto"/>
            <w:vAlign w:val="center"/>
          </w:tcPr>
          <w:p w:rsidR="0007734B" w:rsidRPr="006D54F4" w:rsidRDefault="0007734B" w:rsidP="00DA3343">
            <w:pPr>
              <w:pStyle w:val="newncpi"/>
              <w:tabs>
                <w:tab w:val="left" w:pos="720"/>
              </w:tabs>
              <w:ind w:firstLine="0"/>
              <w:jc w:val="center"/>
              <w:rPr>
                <w:szCs w:val="24"/>
                <w:lang w:val="be-BY"/>
              </w:rPr>
            </w:pPr>
          </w:p>
        </w:tc>
        <w:tc>
          <w:tcPr>
            <w:tcW w:w="655" w:type="dxa"/>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4</w:t>
            </w:r>
          </w:p>
        </w:tc>
        <w:tc>
          <w:tcPr>
            <w:tcW w:w="765" w:type="dxa"/>
            <w:shd w:val="solid" w:color="D9D9D9" w:fill="auto"/>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67</w:t>
            </w:r>
          </w:p>
        </w:tc>
        <w:tc>
          <w:tcPr>
            <w:tcW w:w="655" w:type="dxa"/>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2</w:t>
            </w:r>
          </w:p>
        </w:tc>
        <w:tc>
          <w:tcPr>
            <w:tcW w:w="765" w:type="dxa"/>
            <w:shd w:val="solid" w:color="D9D9D9" w:fill="auto"/>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33</w:t>
            </w:r>
          </w:p>
        </w:tc>
        <w:tc>
          <w:tcPr>
            <w:tcW w:w="658" w:type="dxa"/>
            <w:vAlign w:val="center"/>
          </w:tcPr>
          <w:p w:rsidR="0007734B" w:rsidRPr="006D54F4" w:rsidRDefault="0007734B" w:rsidP="00DA3343">
            <w:pPr>
              <w:pStyle w:val="newncpi"/>
              <w:tabs>
                <w:tab w:val="left" w:pos="720"/>
              </w:tabs>
              <w:ind w:firstLine="0"/>
              <w:jc w:val="center"/>
              <w:rPr>
                <w:szCs w:val="24"/>
                <w:lang w:val="be-BY"/>
              </w:rPr>
            </w:pPr>
          </w:p>
        </w:tc>
        <w:tc>
          <w:tcPr>
            <w:tcW w:w="741" w:type="dxa"/>
            <w:shd w:val="solid" w:color="D9D9D9" w:fill="auto"/>
            <w:vAlign w:val="center"/>
          </w:tcPr>
          <w:p w:rsidR="0007734B" w:rsidRPr="006D54F4" w:rsidRDefault="0007734B" w:rsidP="00DA3343">
            <w:pPr>
              <w:pStyle w:val="newncpi"/>
              <w:tabs>
                <w:tab w:val="left" w:pos="720"/>
              </w:tabs>
              <w:ind w:firstLine="0"/>
              <w:jc w:val="center"/>
              <w:rPr>
                <w:szCs w:val="24"/>
                <w:lang w:val="be-BY"/>
              </w:rPr>
            </w:pPr>
          </w:p>
        </w:tc>
        <w:tc>
          <w:tcPr>
            <w:tcW w:w="1192" w:type="dxa"/>
            <w:shd w:val="solid" w:color="FFFFFF" w:fill="auto"/>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6,83</w:t>
            </w:r>
          </w:p>
        </w:tc>
      </w:tr>
      <w:tr w:rsidR="0007734B" w:rsidRPr="006D54F4" w:rsidTr="00DA3343">
        <w:tc>
          <w:tcPr>
            <w:tcW w:w="987" w:type="dxa"/>
            <w:vAlign w:val="center"/>
          </w:tcPr>
          <w:p w:rsidR="0007734B" w:rsidRPr="006D54F4" w:rsidRDefault="0007734B" w:rsidP="00DA3343">
            <w:pPr>
              <w:pStyle w:val="newncpi"/>
              <w:tabs>
                <w:tab w:val="left" w:pos="720"/>
              </w:tabs>
              <w:ind w:firstLine="0"/>
              <w:jc w:val="center"/>
              <w:rPr>
                <w:b/>
                <w:szCs w:val="24"/>
                <w:lang w:val="be-BY"/>
              </w:rPr>
            </w:pPr>
            <w:r w:rsidRPr="006D54F4">
              <w:rPr>
                <w:b/>
                <w:szCs w:val="24"/>
                <w:lang w:val="be-BY"/>
              </w:rPr>
              <w:t>10</w:t>
            </w:r>
          </w:p>
        </w:tc>
        <w:tc>
          <w:tcPr>
            <w:tcW w:w="2052" w:type="dxa"/>
          </w:tcPr>
          <w:p w:rsidR="0007734B" w:rsidRPr="006D54F4" w:rsidRDefault="0007734B" w:rsidP="00DA3343">
            <w:pPr>
              <w:pStyle w:val="newncpi"/>
              <w:tabs>
                <w:tab w:val="left" w:pos="720"/>
              </w:tabs>
              <w:ind w:firstLine="0"/>
              <w:rPr>
                <w:szCs w:val="24"/>
                <w:lang w:val="be-BY"/>
              </w:rPr>
            </w:pPr>
            <w:r w:rsidRPr="006D54F4">
              <w:rPr>
                <w:szCs w:val="24"/>
                <w:lang w:val="be-BY"/>
              </w:rPr>
              <w:t>2016/2017</w:t>
            </w:r>
          </w:p>
        </w:tc>
        <w:tc>
          <w:tcPr>
            <w:tcW w:w="654" w:type="dxa"/>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2</w:t>
            </w:r>
          </w:p>
        </w:tc>
        <w:tc>
          <w:tcPr>
            <w:tcW w:w="765" w:type="dxa"/>
            <w:shd w:val="solid" w:color="D9D9D9" w:fill="auto"/>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33</w:t>
            </w:r>
          </w:p>
        </w:tc>
        <w:tc>
          <w:tcPr>
            <w:tcW w:w="655" w:type="dxa"/>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2</w:t>
            </w:r>
          </w:p>
        </w:tc>
        <w:tc>
          <w:tcPr>
            <w:tcW w:w="765" w:type="dxa"/>
            <w:shd w:val="solid" w:color="D9D9D9" w:fill="auto"/>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33</w:t>
            </w:r>
          </w:p>
        </w:tc>
        <w:tc>
          <w:tcPr>
            <w:tcW w:w="655" w:type="dxa"/>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2</w:t>
            </w:r>
          </w:p>
        </w:tc>
        <w:tc>
          <w:tcPr>
            <w:tcW w:w="765" w:type="dxa"/>
            <w:shd w:val="solid" w:color="D9D9D9" w:fill="auto"/>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33</w:t>
            </w:r>
          </w:p>
        </w:tc>
        <w:tc>
          <w:tcPr>
            <w:tcW w:w="658" w:type="dxa"/>
            <w:vAlign w:val="center"/>
          </w:tcPr>
          <w:p w:rsidR="0007734B" w:rsidRPr="006D54F4" w:rsidRDefault="0007734B" w:rsidP="00DA3343">
            <w:pPr>
              <w:pStyle w:val="newncpi"/>
              <w:tabs>
                <w:tab w:val="left" w:pos="720"/>
              </w:tabs>
              <w:ind w:firstLine="0"/>
              <w:jc w:val="center"/>
              <w:rPr>
                <w:szCs w:val="24"/>
                <w:lang w:val="be-BY"/>
              </w:rPr>
            </w:pPr>
          </w:p>
        </w:tc>
        <w:tc>
          <w:tcPr>
            <w:tcW w:w="741" w:type="dxa"/>
            <w:shd w:val="solid" w:color="D9D9D9" w:fill="auto"/>
            <w:vAlign w:val="center"/>
          </w:tcPr>
          <w:p w:rsidR="0007734B" w:rsidRPr="006D54F4" w:rsidRDefault="0007734B" w:rsidP="00DA3343">
            <w:pPr>
              <w:pStyle w:val="newncpi"/>
              <w:tabs>
                <w:tab w:val="left" w:pos="720"/>
              </w:tabs>
              <w:ind w:firstLine="0"/>
              <w:jc w:val="center"/>
              <w:rPr>
                <w:szCs w:val="24"/>
                <w:lang w:val="be-BY"/>
              </w:rPr>
            </w:pPr>
          </w:p>
        </w:tc>
        <w:tc>
          <w:tcPr>
            <w:tcW w:w="1192" w:type="dxa"/>
            <w:shd w:val="solid" w:color="FFFFFF" w:fill="auto"/>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7,33</w:t>
            </w:r>
          </w:p>
        </w:tc>
      </w:tr>
      <w:tr w:rsidR="0007734B" w:rsidRPr="006D54F4" w:rsidTr="00DA3343">
        <w:tc>
          <w:tcPr>
            <w:tcW w:w="987" w:type="dxa"/>
            <w:vAlign w:val="center"/>
          </w:tcPr>
          <w:p w:rsidR="0007734B" w:rsidRPr="006D54F4" w:rsidRDefault="0007734B" w:rsidP="00DA3343">
            <w:pPr>
              <w:pStyle w:val="newncpi"/>
              <w:tabs>
                <w:tab w:val="left" w:pos="720"/>
              </w:tabs>
              <w:ind w:firstLine="0"/>
              <w:jc w:val="center"/>
              <w:rPr>
                <w:b/>
                <w:szCs w:val="24"/>
                <w:lang w:val="be-BY"/>
              </w:rPr>
            </w:pPr>
            <w:r w:rsidRPr="006D54F4">
              <w:rPr>
                <w:b/>
                <w:szCs w:val="24"/>
                <w:lang w:val="be-BY"/>
              </w:rPr>
              <w:t>9</w:t>
            </w:r>
          </w:p>
        </w:tc>
        <w:tc>
          <w:tcPr>
            <w:tcW w:w="2052" w:type="dxa"/>
          </w:tcPr>
          <w:p w:rsidR="0007734B" w:rsidRPr="006D54F4" w:rsidRDefault="0007734B" w:rsidP="00DA3343">
            <w:pPr>
              <w:pStyle w:val="newncpi"/>
              <w:tabs>
                <w:tab w:val="left" w:pos="720"/>
              </w:tabs>
              <w:ind w:firstLine="0"/>
              <w:rPr>
                <w:szCs w:val="24"/>
                <w:lang w:val="be-BY"/>
              </w:rPr>
            </w:pPr>
            <w:r w:rsidRPr="006D54F4">
              <w:rPr>
                <w:szCs w:val="24"/>
                <w:lang w:val="be-BY"/>
              </w:rPr>
              <w:t>2015/2016</w:t>
            </w:r>
          </w:p>
        </w:tc>
        <w:tc>
          <w:tcPr>
            <w:tcW w:w="654" w:type="dxa"/>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1</w:t>
            </w:r>
          </w:p>
        </w:tc>
        <w:tc>
          <w:tcPr>
            <w:tcW w:w="765" w:type="dxa"/>
            <w:shd w:val="solid" w:color="D9D9D9" w:fill="auto"/>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12,5</w:t>
            </w:r>
          </w:p>
        </w:tc>
        <w:tc>
          <w:tcPr>
            <w:tcW w:w="655" w:type="dxa"/>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3</w:t>
            </w:r>
          </w:p>
        </w:tc>
        <w:tc>
          <w:tcPr>
            <w:tcW w:w="765" w:type="dxa"/>
            <w:shd w:val="solid" w:color="D9D9D9" w:fill="auto"/>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37,5</w:t>
            </w:r>
          </w:p>
        </w:tc>
        <w:tc>
          <w:tcPr>
            <w:tcW w:w="655" w:type="dxa"/>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4</w:t>
            </w:r>
          </w:p>
        </w:tc>
        <w:tc>
          <w:tcPr>
            <w:tcW w:w="765" w:type="dxa"/>
            <w:shd w:val="solid" w:color="D9D9D9" w:fill="auto"/>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50</w:t>
            </w:r>
          </w:p>
        </w:tc>
        <w:tc>
          <w:tcPr>
            <w:tcW w:w="658" w:type="dxa"/>
            <w:vAlign w:val="center"/>
          </w:tcPr>
          <w:p w:rsidR="0007734B" w:rsidRPr="006D54F4" w:rsidRDefault="0007734B" w:rsidP="00DA3343">
            <w:pPr>
              <w:pStyle w:val="newncpi"/>
              <w:tabs>
                <w:tab w:val="left" w:pos="720"/>
              </w:tabs>
              <w:ind w:firstLine="0"/>
              <w:jc w:val="center"/>
              <w:rPr>
                <w:szCs w:val="24"/>
                <w:lang w:val="be-BY"/>
              </w:rPr>
            </w:pPr>
          </w:p>
        </w:tc>
        <w:tc>
          <w:tcPr>
            <w:tcW w:w="741" w:type="dxa"/>
            <w:shd w:val="solid" w:color="D9D9D9" w:fill="auto"/>
            <w:vAlign w:val="center"/>
          </w:tcPr>
          <w:p w:rsidR="0007734B" w:rsidRPr="006D54F4" w:rsidRDefault="0007734B" w:rsidP="00DA3343">
            <w:pPr>
              <w:pStyle w:val="newncpi"/>
              <w:tabs>
                <w:tab w:val="left" w:pos="720"/>
              </w:tabs>
              <w:ind w:firstLine="0"/>
              <w:jc w:val="center"/>
              <w:rPr>
                <w:szCs w:val="24"/>
                <w:lang w:val="be-BY"/>
              </w:rPr>
            </w:pPr>
          </w:p>
        </w:tc>
        <w:tc>
          <w:tcPr>
            <w:tcW w:w="1192" w:type="dxa"/>
            <w:shd w:val="solid" w:color="FFFFFF" w:fill="auto"/>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6,75</w:t>
            </w:r>
          </w:p>
        </w:tc>
      </w:tr>
      <w:tr w:rsidR="0007734B" w:rsidRPr="006D54F4" w:rsidTr="00DA3343">
        <w:tc>
          <w:tcPr>
            <w:tcW w:w="9889" w:type="dxa"/>
            <w:gridSpan w:val="11"/>
            <w:shd w:val="solid" w:color="FFFFFF" w:fill="auto"/>
            <w:vAlign w:val="center"/>
          </w:tcPr>
          <w:p w:rsidR="0007734B" w:rsidRPr="006D54F4" w:rsidRDefault="0007734B" w:rsidP="00DA3343">
            <w:pPr>
              <w:pStyle w:val="newncpi"/>
              <w:tabs>
                <w:tab w:val="left" w:pos="720"/>
              </w:tabs>
              <w:ind w:firstLine="0"/>
              <w:jc w:val="center"/>
              <w:rPr>
                <w:szCs w:val="24"/>
                <w:lang w:val="be-BY"/>
              </w:rPr>
            </w:pPr>
            <w:r w:rsidRPr="006D54F4">
              <w:rPr>
                <w:b/>
                <w:szCs w:val="24"/>
                <w:lang w:val="be-BY"/>
              </w:rPr>
              <w:t>Русская литература</w:t>
            </w:r>
          </w:p>
        </w:tc>
      </w:tr>
      <w:tr w:rsidR="0007734B" w:rsidRPr="006D54F4" w:rsidTr="00DA3343">
        <w:tc>
          <w:tcPr>
            <w:tcW w:w="987" w:type="dxa"/>
            <w:vAlign w:val="center"/>
          </w:tcPr>
          <w:p w:rsidR="0007734B" w:rsidRPr="006D54F4" w:rsidRDefault="0007734B" w:rsidP="00DA3343">
            <w:pPr>
              <w:pStyle w:val="newncpi"/>
              <w:ind w:firstLine="0"/>
              <w:jc w:val="center"/>
              <w:rPr>
                <w:b/>
                <w:szCs w:val="24"/>
                <w:lang w:val="be-BY"/>
              </w:rPr>
            </w:pPr>
          </w:p>
        </w:tc>
        <w:tc>
          <w:tcPr>
            <w:tcW w:w="2052" w:type="dxa"/>
          </w:tcPr>
          <w:p w:rsidR="0007734B" w:rsidRPr="006D54F4" w:rsidRDefault="0007734B" w:rsidP="00DA3343">
            <w:pPr>
              <w:pStyle w:val="newncpi"/>
              <w:tabs>
                <w:tab w:val="left" w:pos="720"/>
              </w:tabs>
              <w:ind w:firstLine="0"/>
              <w:rPr>
                <w:szCs w:val="24"/>
                <w:lang w:val="be-BY"/>
              </w:rPr>
            </w:pPr>
          </w:p>
        </w:tc>
        <w:tc>
          <w:tcPr>
            <w:tcW w:w="654" w:type="dxa"/>
          </w:tcPr>
          <w:p w:rsidR="0007734B" w:rsidRPr="006D54F4" w:rsidRDefault="0007734B" w:rsidP="00DA3343">
            <w:pPr>
              <w:pStyle w:val="newncpi"/>
              <w:ind w:right="-168" w:firstLine="0"/>
              <w:rPr>
                <w:szCs w:val="24"/>
                <w:lang w:val="be-BY"/>
              </w:rPr>
            </w:pPr>
            <w:r w:rsidRPr="006D54F4">
              <w:rPr>
                <w:szCs w:val="24"/>
                <w:lang w:val="be-BY"/>
              </w:rPr>
              <w:t>чел.</w:t>
            </w:r>
          </w:p>
        </w:tc>
        <w:tc>
          <w:tcPr>
            <w:tcW w:w="765" w:type="dxa"/>
            <w:shd w:val="solid" w:color="D9D9D9" w:fill="auto"/>
          </w:tcPr>
          <w:p w:rsidR="0007734B" w:rsidRPr="006D54F4" w:rsidRDefault="0007734B" w:rsidP="00DA3343">
            <w:pPr>
              <w:pStyle w:val="newncpi"/>
              <w:tabs>
                <w:tab w:val="left" w:pos="720"/>
              </w:tabs>
              <w:ind w:firstLine="0"/>
              <w:rPr>
                <w:szCs w:val="24"/>
                <w:lang w:val="be-BY"/>
              </w:rPr>
            </w:pPr>
            <w:r w:rsidRPr="006D54F4">
              <w:rPr>
                <w:szCs w:val="24"/>
                <w:lang w:val="be-BY"/>
              </w:rPr>
              <w:t>%</w:t>
            </w:r>
          </w:p>
        </w:tc>
        <w:tc>
          <w:tcPr>
            <w:tcW w:w="655" w:type="dxa"/>
          </w:tcPr>
          <w:p w:rsidR="0007734B" w:rsidRPr="006D54F4" w:rsidRDefault="0007734B" w:rsidP="00DA3343">
            <w:pPr>
              <w:pStyle w:val="newncpi"/>
              <w:ind w:right="-168" w:firstLine="0"/>
              <w:rPr>
                <w:szCs w:val="24"/>
                <w:lang w:val="be-BY"/>
              </w:rPr>
            </w:pPr>
            <w:r w:rsidRPr="006D54F4">
              <w:rPr>
                <w:szCs w:val="24"/>
                <w:lang w:val="be-BY"/>
              </w:rPr>
              <w:t>чел.</w:t>
            </w:r>
          </w:p>
        </w:tc>
        <w:tc>
          <w:tcPr>
            <w:tcW w:w="765" w:type="dxa"/>
            <w:shd w:val="solid" w:color="D9D9D9" w:fill="auto"/>
          </w:tcPr>
          <w:p w:rsidR="0007734B" w:rsidRPr="006D54F4" w:rsidRDefault="0007734B" w:rsidP="00DA3343">
            <w:pPr>
              <w:pStyle w:val="newncpi"/>
              <w:tabs>
                <w:tab w:val="left" w:pos="720"/>
              </w:tabs>
              <w:ind w:firstLine="0"/>
              <w:rPr>
                <w:szCs w:val="24"/>
                <w:lang w:val="be-BY"/>
              </w:rPr>
            </w:pPr>
            <w:r w:rsidRPr="006D54F4">
              <w:rPr>
                <w:szCs w:val="24"/>
                <w:lang w:val="be-BY"/>
              </w:rPr>
              <w:t>%</w:t>
            </w:r>
          </w:p>
        </w:tc>
        <w:tc>
          <w:tcPr>
            <w:tcW w:w="655" w:type="dxa"/>
          </w:tcPr>
          <w:p w:rsidR="0007734B" w:rsidRPr="006D54F4" w:rsidRDefault="0007734B" w:rsidP="00DA3343">
            <w:pPr>
              <w:pStyle w:val="newncpi"/>
              <w:ind w:right="-168" w:firstLine="0"/>
              <w:rPr>
                <w:szCs w:val="24"/>
                <w:lang w:val="be-BY"/>
              </w:rPr>
            </w:pPr>
            <w:r w:rsidRPr="006D54F4">
              <w:rPr>
                <w:szCs w:val="24"/>
                <w:lang w:val="be-BY"/>
              </w:rPr>
              <w:t>чел.</w:t>
            </w:r>
          </w:p>
        </w:tc>
        <w:tc>
          <w:tcPr>
            <w:tcW w:w="765" w:type="dxa"/>
            <w:shd w:val="solid" w:color="D9D9D9" w:fill="auto"/>
          </w:tcPr>
          <w:p w:rsidR="0007734B" w:rsidRPr="006D54F4" w:rsidRDefault="0007734B" w:rsidP="00DA3343">
            <w:pPr>
              <w:pStyle w:val="newncpi"/>
              <w:tabs>
                <w:tab w:val="left" w:pos="720"/>
              </w:tabs>
              <w:ind w:firstLine="0"/>
              <w:rPr>
                <w:szCs w:val="24"/>
                <w:lang w:val="be-BY"/>
              </w:rPr>
            </w:pPr>
            <w:r w:rsidRPr="006D54F4">
              <w:rPr>
                <w:szCs w:val="24"/>
                <w:lang w:val="be-BY"/>
              </w:rPr>
              <w:t>%</w:t>
            </w:r>
          </w:p>
        </w:tc>
        <w:tc>
          <w:tcPr>
            <w:tcW w:w="658" w:type="dxa"/>
          </w:tcPr>
          <w:p w:rsidR="0007734B" w:rsidRPr="006D54F4" w:rsidRDefault="0007734B" w:rsidP="00DA3343">
            <w:pPr>
              <w:pStyle w:val="newncpi"/>
              <w:ind w:right="-168" w:firstLine="0"/>
              <w:rPr>
                <w:szCs w:val="24"/>
                <w:lang w:val="be-BY"/>
              </w:rPr>
            </w:pPr>
            <w:r w:rsidRPr="006D54F4">
              <w:rPr>
                <w:szCs w:val="24"/>
                <w:lang w:val="be-BY"/>
              </w:rPr>
              <w:t>чел.</w:t>
            </w:r>
          </w:p>
        </w:tc>
        <w:tc>
          <w:tcPr>
            <w:tcW w:w="741" w:type="dxa"/>
            <w:shd w:val="solid" w:color="D9D9D9" w:fill="auto"/>
          </w:tcPr>
          <w:p w:rsidR="0007734B" w:rsidRPr="006D54F4" w:rsidRDefault="0007734B" w:rsidP="00DA3343">
            <w:pPr>
              <w:pStyle w:val="newncpi"/>
              <w:tabs>
                <w:tab w:val="left" w:pos="720"/>
              </w:tabs>
              <w:ind w:firstLine="0"/>
              <w:rPr>
                <w:szCs w:val="24"/>
                <w:lang w:val="be-BY"/>
              </w:rPr>
            </w:pPr>
            <w:r w:rsidRPr="006D54F4">
              <w:rPr>
                <w:szCs w:val="24"/>
                <w:lang w:val="be-BY"/>
              </w:rPr>
              <w:t>%</w:t>
            </w:r>
          </w:p>
        </w:tc>
        <w:tc>
          <w:tcPr>
            <w:tcW w:w="1192" w:type="dxa"/>
            <w:shd w:val="solid" w:color="FFFFFF" w:fill="auto"/>
            <w:vAlign w:val="center"/>
          </w:tcPr>
          <w:p w:rsidR="0007734B" w:rsidRPr="006D54F4" w:rsidRDefault="0007734B" w:rsidP="00DA3343">
            <w:pPr>
              <w:pStyle w:val="newncpi"/>
              <w:tabs>
                <w:tab w:val="left" w:pos="720"/>
              </w:tabs>
              <w:ind w:firstLine="0"/>
              <w:jc w:val="center"/>
              <w:rPr>
                <w:szCs w:val="24"/>
                <w:lang w:val="be-BY"/>
              </w:rPr>
            </w:pPr>
          </w:p>
        </w:tc>
      </w:tr>
      <w:tr w:rsidR="0007734B" w:rsidRPr="006D54F4" w:rsidTr="00DA3343">
        <w:tc>
          <w:tcPr>
            <w:tcW w:w="987" w:type="dxa"/>
            <w:vAlign w:val="center"/>
          </w:tcPr>
          <w:p w:rsidR="0007734B" w:rsidRPr="006D54F4" w:rsidRDefault="0007734B" w:rsidP="00DA3343">
            <w:pPr>
              <w:pStyle w:val="newncpi"/>
              <w:ind w:firstLine="0"/>
              <w:jc w:val="center"/>
              <w:rPr>
                <w:b/>
                <w:szCs w:val="24"/>
                <w:lang w:val="be-BY"/>
              </w:rPr>
            </w:pPr>
            <w:r w:rsidRPr="006D54F4">
              <w:rPr>
                <w:b/>
                <w:szCs w:val="24"/>
                <w:lang w:val="be-BY"/>
              </w:rPr>
              <w:t>11</w:t>
            </w:r>
          </w:p>
        </w:tc>
        <w:tc>
          <w:tcPr>
            <w:tcW w:w="2052" w:type="dxa"/>
          </w:tcPr>
          <w:p w:rsidR="0007734B" w:rsidRPr="006D54F4" w:rsidRDefault="0007734B" w:rsidP="00DA3343">
            <w:pPr>
              <w:pStyle w:val="newncpi"/>
              <w:tabs>
                <w:tab w:val="left" w:pos="720"/>
              </w:tabs>
              <w:ind w:firstLine="0"/>
              <w:rPr>
                <w:szCs w:val="24"/>
                <w:lang w:val="be-BY"/>
              </w:rPr>
            </w:pPr>
            <w:r w:rsidRPr="006D54F4">
              <w:rPr>
                <w:szCs w:val="24"/>
                <w:lang w:val="be-BY"/>
              </w:rPr>
              <w:t>I ч. 2017/2018</w:t>
            </w:r>
          </w:p>
        </w:tc>
        <w:tc>
          <w:tcPr>
            <w:tcW w:w="654" w:type="dxa"/>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2</w:t>
            </w:r>
          </w:p>
        </w:tc>
        <w:tc>
          <w:tcPr>
            <w:tcW w:w="765" w:type="dxa"/>
            <w:shd w:val="solid" w:color="D9D9D9" w:fill="auto"/>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33</w:t>
            </w:r>
          </w:p>
        </w:tc>
        <w:tc>
          <w:tcPr>
            <w:tcW w:w="655" w:type="dxa"/>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3</w:t>
            </w:r>
          </w:p>
        </w:tc>
        <w:tc>
          <w:tcPr>
            <w:tcW w:w="765" w:type="dxa"/>
            <w:shd w:val="solid" w:color="D9D9D9" w:fill="auto"/>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50</w:t>
            </w:r>
          </w:p>
        </w:tc>
        <w:tc>
          <w:tcPr>
            <w:tcW w:w="655" w:type="dxa"/>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1</w:t>
            </w:r>
          </w:p>
        </w:tc>
        <w:tc>
          <w:tcPr>
            <w:tcW w:w="765" w:type="dxa"/>
            <w:shd w:val="solid" w:color="D9D9D9" w:fill="auto"/>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17</w:t>
            </w:r>
          </w:p>
        </w:tc>
        <w:tc>
          <w:tcPr>
            <w:tcW w:w="658" w:type="dxa"/>
            <w:vAlign w:val="center"/>
          </w:tcPr>
          <w:p w:rsidR="0007734B" w:rsidRPr="006D54F4" w:rsidRDefault="0007734B" w:rsidP="00DA3343">
            <w:pPr>
              <w:pStyle w:val="newncpi"/>
              <w:tabs>
                <w:tab w:val="left" w:pos="720"/>
              </w:tabs>
              <w:ind w:firstLine="0"/>
              <w:jc w:val="center"/>
              <w:rPr>
                <w:szCs w:val="24"/>
                <w:lang w:val="be-BY"/>
              </w:rPr>
            </w:pPr>
          </w:p>
        </w:tc>
        <w:tc>
          <w:tcPr>
            <w:tcW w:w="741" w:type="dxa"/>
            <w:shd w:val="solid" w:color="D9D9D9" w:fill="auto"/>
            <w:vAlign w:val="center"/>
          </w:tcPr>
          <w:p w:rsidR="0007734B" w:rsidRPr="006D54F4" w:rsidRDefault="0007734B" w:rsidP="00DA3343">
            <w:pPr>
              <w:pStyle w:val="newncpi"/>
              <w:tabs>
                <w:tab w:val="left" w:pos="720"/>
              </w:tabs>
              <w:ind w:firstLine="0"/>
              <w:jc w:val="center"/>
              <w:rPr>
                <w:szCs w:val="24"/>
                <w:lang w:val="be-BY"/>
              </w:rPr>
            </w:pPr>
          </w:p>
        </w:tc>
        <w:tc>
          <w:tcPr>
            <w:tcW w:w="1192" w:type="dxa"/>
            <w:shd w:val="solid" w:color="FFFFFF" w:fill="auto"/>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8,33</w:t>
            </w:r>
          </w:p>
        </w:tc>
      </w:tr>
      <w:tr w:rsidR="0007734B" w:rsidRPr="006D54F4" w:rsidTr="00DA3343">
        <w:tc>
          <w:tcPr>
            <w:tcW w:w="987" w:type="dxa"/>
            <w:vAlign w:val="center"/>
          </w:tcPr>
          <w:p w:rsidR="0007734B" w:rsidRPr="006D54F4" w:rsidRDefault="0007734B" w:rsidP="00DA3343">
            <w:pPr>
              <w:pStyle w:val="newncpi"/>
              <w:tabs>
                <w:tab w:val="left" w:pos="720"/>
              </w:tabs>
              <w:ind w:firstLine="0"/>
              <w:jc w:val="center"/>
              <w:rPr>
                <w:b/>
                <w:szCs w:val="24"/>
                <w:lang w:val="be-BY"/>
              </w:rPr>
            </w:pPr>
            <w:r w:rsidRPr="006D54F4">
              <w:rPr>
                <w:b/>
                <w:szCs w:val="24"/>
                <w:lang w:val="be-BY"/>
              </w:rPr>
              <w:t>10</w:t>
            </w:r>
          </w:p>
        </w:tc>
        <w:tc>
          <w:tcPr>
            <w:tcW w:w="2052" w:type="dxa"/>
          </w:tcPr>
          <w:p w:rsidR="0007734B" w:rsidRPr="006D54F4" w:rsidRDefault="0007734B" w:rsidP="00DA3343">
            <w:pPr>
              <w:pStyle w:val="newncpi"/>
              <w:tabs>
                <w:tab w:val="left" w:pos="720"/>
              </w:tabs>
              <w:ind w:firstLine="0"/>
              <w:rPr>
                <w:szCs w:val="24"/>
                <w:lang w:val="be-BY"/>
              </w:rPr>
            </w:pPr>
            <w:r w:rsidRPr="006D54F4">
              <w:rPr>
                <w:szCs w:val="24"/>
                <w:lang w:val="be-BY"/>
              </w:rPr>
              <w:t>2016/2017</w:t>
            </w:r>
          </w:p>
        </w:tc>
        <w:tc>
          <w:tcPr>
            <w:tcW w:w="654" w:type="dxa"/>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3</w:t>
            </w:r>
          </w:p>
        </w:tc>
        <w:tc>
          <w:tcPr>
            <w:tcW w:w="765" w:type="dxa"/>
            <w:shd w:val="solid" w:color="D9D9D9" w:fill="auto"/>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50</w:t>
            </w:r>
          </w:p>
        </w:tc>
        <w:tc>
          <w:tcPr>
            <w:tcW w:w="655" w:type="dxa"/>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2</w:t>
            </w:r>
          </w:p>
        </w:tc>
        <w:tc>
          <w:tcPr>
            <w:tcW w:w="765" w:type="dxa"/>
            <w:shd w:val="solid" w:color="D9D9D9" w:fill="auto"/>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33</w:t>
            </w:r>
          </w:p>
        </w:tc>
        <w:tc>
          <w:tcPr>
            <w:tcW w:w="655" w:type="dxa"/>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1</w:t>
            </w:r>
          </w:p>
        </w:tc>
        <w:tc>
          <w:tcPr>
            <w:tcW w:w="765" w:type="dxa"/>
            <w:shd w:val="solid" w:color="D9D9D9" w:fill="auto"/>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17</w:t>
            </w:r>
          </w:p>
        </w:tc>
        <w:tc>
          <w:tcPr>
            <w:tcW w:w="658" w:type="dxa"/>
            <w:vAlign w:val="center"/>
          </w:tcPr>
          <w:p w:rsidR="0007734B" w:rsidRPr="006D54F4" w:rsidRDefault="0007734B" w:rsidP="00DA3343">
            <w:pPr>
              <w:pStyle w:val="newncpi"/>
              <w:tabs>
                <w:tab w:val="left" w:pos="720"/>
              </w:tabs>
              <w:ind w:firstLine="0"/>
              <w:jc w:val="center"/>
              <w:rPr>
                <w:szCs w:val="24"/>
                <w:lang w:val="be-BY"/>
              </w:rPr>
            </w:pPr>
          </w:p>
        </w:tc>
        <w:tc>
          <w:tcPr>
            <w:tcW w:w="741" w:type="dxa"/>
            <w:shd w:val="solid" w:color="D9D9D9" w:fill="auto"/>
            <w:vAlign w:val="center"/>
          </w:tcPr>
          <w:p w:rsidR="0007734B" w:rsidRPr="006D54F4" w:rsidRDefault="0007734B" w:rsidP="00DA3343">
            <w:pPr>
              <w:pStyle w:val="newncpi"/>
              <w:tabs>
                <w:tab w:val="left" w:pos="720"/>
              </w:tabs>
              <w:ind w:firstLine="0"/>
              <w:jc w:val="center"/>
              <w:rPr>
                <w:szCs w:val="24"/>
                <w:lang w:val="be-BY"/>
              </w:rPr>
            </w:pPr>
          </w:p>
        </w:tc>
        <w:tc>
          <w:tcPr>
            <w:tcW w:w="1192" w:type="dxa"/>
            <w:shd w:val="solid" w:color="FFFFFF" w:fill="auto"/>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8,00</w:t>
            </w:r>
          </w:p>
        </w:tc>
      </w:tr>
      <w:tr w:rsidR="0007734B" w:rsidRPr="006D54F4" w:rsidTr="00DA3343">
        <w:tc>
          <w:tcPr>
            <w:tcW w:w="987" w:type="dxa"/>
            <w:vAlign w:val="center"/>
          </w:tcPr>
          <w:p w:rsidR="0007734B" w:rsidRPr="006D54F4" w:rsidRDefault="0007734B" w:rsidP="00DA3343">
            <w:pPr>
              <w:pStyle w:val="newncpi"/>
              <w:tabs>
                <w:tab w:val="left" w:pos="720"/>
              </w:tabs>
              <w:ind w:firstLine="0"/>
              <w:jc w:val="center"/>
              <w:rPr>
                <w:b/>
                <w:szCs w:val="24"/>
                <w:lang w:val="be-BY"/>
              </w:rPr>
            </w:pPr>
            <w:r w:rsidRPr="006D54F4">
              <w:rPr>
                <w:b/>
                <w:szCs w:val="24"/>
                <w:lang w:val="be-BY"/>
              </w:rPr>
              <w:t>9</w:t>
            </w:r>
          </w:p>
        </w:tc>
        <w:tc>
          <w:tcPr>
            <w:tcW w:w="2052" w:type="dxa"/>
          </w:tcPr>
          <w:p w:rsidR="0007734B" w:rsidRPr="006D54F4" w:rsidRDefault="0007734B" w:rsidP="00DA3343">
            <w:pPr>
              <w:pStyle w:val="newncpi"/>
              <w:tabs>
                <w:tab w:val="left" w:pos="720"/>
              </w:tabs>
              <w:ind w:firstLine="0"/>
              <w:rPr>
                <w:szCs w:val="24"/>
                <w:lang w:val="be-BY"/>
              </w:rPr>
            </w:pPr>
            <w:r w:rsidRPr="006D54F4">
              <w:rPr>
                <w:szCs w:val="24"/>
                <w:lang w:val="be-BY"/>
              </w:rPr>
              <w:t>2015/2016</w:t>
            </w:r>
          </w:p>
        </w:tc>
        <w:tc>
          <w:tcPr>
            <w:tcW w:w="654" w:type="dxa"/>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2</w:t>
            </w:r>
          </w:p>
        </w:tc>
        <w:tc>
          <w:tcPr>
            <w:tcW w:w="765" w:type="dxa"/>
            <w:shd w:val="solid" w:color="D9D9D9" w:fill="auto"/>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25</w:t>
            </w:r>
          </w:p>
        </w:tc>
        <w:tc>
          <w:tcPr>
            <w:tcW w:w="655" w:type="dxa"/>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6</w:t>
            </w:r>
          </w:p>
        </w:tc>
        <w:tc>
          <w:tcPr>
            <w:tcW w:w="765" w:type="dxa"/>
            <w:shd w:val="solid" w:color="D9D9D9" w:fill="auto"/>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75</w:t>
            </w:r>
          </w:p>
        </w:tc>
        <w:tc>
          <w:tcPr>
            <w:tcW w:w="655" w:type="dxa"/>
            <w:vAlign w:val="center"/>
          </w:tcPr>
          <w:p w:rsidR="0007734B" w:rsidRPr="006D54F4" w:rsidRDefault="0007734B" w:rsidP="00DA3343">
            <w:pPr>
              <w:pStyle w:val="newncpi"/>
              <w:tabs>
                <w:tab w:val="left" w:pos="720"/>
              </w:tabs>
              <w:ind w:firstLine="0"/>
              <w:jc w:val="center"/>
              <w:rPr>
                <w:szCs w:val="24"/>
                <w:lang w:val="be-BY"/>
              </w:rPr>
            </w:pPr>
          </w:p>
        </w:tc>
        <w:tc>
          <w:tcPr>
            <w:tcW w:w="765" w:type="dxa"/>
            <w:shd w:val="solid" w:color="D9D9D9" w:fill="auto"/>
            <w:vAlign w:val="center"/>
          </w:tcPr>
          <w:p w:rsidR="0007734B" w:rsidRPr="006D54F4" w:rsidRDefault="0007734B" w:rsidP="00DA3343">
            <w:pPr>
              <w:pStyle w:val="newncpi"/>
              <w:tabs>
                <w:tab w:val="left" w:pos="720"/>
              </w:tabs>
              <w:ind w:firstLine="0"/>
              <w:jc w:val="center"/>
              <w:rPr>
                <w:szCs w:val="24"/>
                <w:lang w:val="be-BY"/>
              </w:rPr>
            </w:pPr>
          </w:p>
        </w:tc>
        <w:tc>
          <w:tcPr>
            <w:tcW w:w="658" w:type="dxa"/>
            <w:vAlign w:val="center"/>
          </w:tcPr>
          <w:p w:rsidR="0007734B" w:rsidRPr="006D54F4" w:rsidRDefault="0007734B" w:rsidP="00DA3343">
            <w:pPr>
              <w:pStyle w:val="newncpi"/>
              <w:tabs>
                <w:tab w:val="left" w:pos="720"/>
              </w:tabs>
              <w:ind w:firstLine="0"/>
              <w:jc w:val="center"/>
              <w:rPr>
                <w:szCs w:val="24"/>
                <w:lang w:val="be-BY"/>
              </w:rPr>
            </w:pPr>
          </w:p>
        </w:tc>
        <w:tc>
          <w:tcPr>
            <w:tcW w:w="741" w:type="dxa"/>
            <w:shd w:val="solid" w:color="D9D9D9" w:fill="auto"/>
            <w:vAlign w:val="center"/>
          </w:tcPr>
          <w:p w:rsidR="0007734B" w:rsidRPr="006D54F4" w:rsidRDefault="0007734B" w:rsidP="00DA3343">
            <w:pPr>
              <w:pStyle w:val="newncpi"/>
              <w:tabs>
                <w:tab w:val="left" w:pos="720"/>
              </w:tabs>
              <w:ind w:firstLine="0"/>
              <w:jc w:val="center"/>
              <w:rPr>
                <w:szCs w:val="24"/>
                <w:lang w:val="be-BY"/>
              </w:rPr>
            </w:pPr>
          </w:p>
        </w:tc>
        <w:tc>
          <w:tcPr>
            <w:tcW w:w="1192" w:type="dxa"/>
            <w:shd w:val="solid" w:color="FFFFFF" w:fill="auto"/>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7,87</w:t>
            </w:r>
          </w:p>
        </w:tc>
      </w:tr>
      <w:tr w:rsidR="0007734B" w:rsidRPr="006D54F4" w:rsidTr="00DA3343">
        <w:tc>
          <w:tcPr>
            <w:tcW w:w="9889" w:type="dxa"/>
            <w:gridSpan w:val="11"/>
          </w:tcPr>
          <w:p w:rsidR="0007734B" w:rsidRPr="006D54F4" w:rsidRDefault="0007734B" w:rsidP="00DA3343">
            <w:pPr>
              <w:pStyle w:val="newncpi"/>
              <w:tabs>
                <w:tab w:val="left" w:pos="720"/>
              </w:tabs>
              <w:ind w:firstLine="0"/>
              <w:jc w:val="right"/>
              <w:rPr>
                <w:i/>
                <w:szCs w:val="24"/>
                <w:lang w:val="be-BY"/>
              </w:rPr>
            </w:pPr>
            <w:r w:rsidRPr="006D54F4">
              <w:rPr>
                <w:i/>
                <w:szCs w:val="24"/>
                <w:lang w:val="be-BY"/>
              </w:rPr>
              <w:t>Учитель: Дордюк Галина Ивановна</w:t>
            </w:r>
          </w:p>
        </w:tc>
      </w:tr>
      <w:tr w:rsidR="0007734B" w:rsidRPr="006D54F4" w:rsidTr="00DA3343">
        <w:tc>
          <w:tcPr>
            <w:tcW w:w="987" w:type="dxa"/>
          </w:tcPr>
          <w:p w:rsidR="0007734B" w:rsidRPr="000E5B87" w:rsidRDefault="0007734B" w:rsidP="00DA3343">
            <w:pPr>
              <w:pStyle w:val="newncpi"/>
              <w:tabs>
                <w:tab w:val="left" w:pos="720"/>
              </w:tabs>
              <w:ind w:firstLine="0"/>
              <w:rPr>
                <w:b/>
                <w:szCs w:val="24"/>
                <w:lang w:val="be-BY"/>
              </w:rPr>
            </w:pPr>
            <w:r w:rsidRPr="000E5B87">
              <w:rPr>
                <w:b/>
                <w:szCs w:val="24"/>
                <w:lang w:val="be-BY"/>
              </w:rPr>
              <w:t xml:space="preserve">Класс </w:t>
            </w:r>
          </w:p>
        </w:tc>
        <w:tc>
          <w:tcPr>
            <w:tcW w:w="2052" w:type="dxa"/>
            <w:shd w:val="clear" w:color="auto" w:fill="auto"/>
          </w:tcPr>
          <w:p w:rsidR="0007734B" w:rsidRPr="006D54F4" w:rsidRDefault="0007734B" w:rsidP="00DA3343">
            <w:pPr>
              <w:pStyle w:val="newncpi"/>
              <w:tabs>
                <w:tab w:val="left" w:pos="720"/>
              </w:tabs>
              <w:ind w:firstLine="0"/>
              <w:rPr>
                <w:b/>
                <w:szCs w:val="24"/>
                <w:lang w:val="be-BY"/>
              </w:rPr>
            </w:pPr>
            <w:r w:rsidRPr="006D54F4">
              <w:rPr>
                <w:b/>
                <w:szCs w:val="24"/>
                <w:lang w:val="be-BY"/>
              </w:rPr>
              <w:t>Учебный год</w:t>
            </w:r>
          </w:p>
        </w:tc>
        <w:tc>
          <w:tcPr>
            <w:tcW w:w="1419" w:type="dxa"/>
            <w:gridSpan w:val="2"/>
            <w:shd w:val="clear" w:color="auto" w:fill="auto"/>
          </w:tcPr>
          <w:p w:rsidR="0007734B" w:rsidRPr="006D54F4" w:rsidRDefault="0007734B" w:rsidP="00DA3343">
            <w:pPr>
              <w:pStyle w:val="newncpi"/>
              <w:tabs>
                <w:tab w:val="left" w:pos="720"/>
              </w:tabs>
              <w:ind w:right="-161" w:firstLine="0"/>
              <w:rPr>
                <w:b/>
                <w:szCs w:val="24"/>
                <w:lang w:val="be-BY"/>
              </w:rPr>
            </w:pPr>
            <w:r w:rsidRPr="006D54F4">
              <w:rPr>
                <w:b/>
                <w:szCs w:val="24"/>
                <w:lang w:val="be-BY"/>
              </w:rPr>
              <w:t>5 уровень</w:t>
            </w:r>
          </w:p>
        </w:tc>
        <w:tc>
          <w:tcPr>
            <w:tcW w:w="1420" w:type="dxa"/>
            <w:gridSpan w:val="2"/>
            <w:shd w:val="clear" w:color="auto" w:fill="auto"/>
          </w:tcPr>
          <w:p w:rsidR="0007734B" w:rsidRPr="006D54F4" w:rsidRDefault="0007734B" w:rsidP="00DA3343">
            <w:pPr>
              <w:pStyle w:val="newncpi"/>
              <w:tabs>
                <w:tab w:val="left" w:pos="720"/>
              </w:tabs>
              <w:ind w:right="-93" w:firstLine="0"/>
              <w:rPr>
                <w:b/>
                <w:szCs w:val="24"/>
                <w:lang w:val="be-BY"/>
              </w:rPr>
            </w:pPr>
            <w:r w:rsidRPr="006D54F4">
              <w:rPr>
                <w:b/>
                <w:szCs w:val="24"/>
                <w:lang w:val="be-BY"/>
              </w:rPr>
              <w:t>4 уровень</w:t>
            </w:r>
          </w:p>
        </w:tc>
        <w:tc>
          <w:tcPr>
            <w:tcW w:w="1420" w:type="dxa"/>
            <w:gridSpan w:val="2"/>
            <w:shd w:val="clear" w:color="auto" w:fill="auto"/>
          </w:tcPr>
          <w:p w:rsidR="0007734B" w:rsidRPr="006D54F4" w:rsidRDefault="0007734B" w:rsidP="00DA3343">
            <w:pPr>
              <w:pStyle w:val="newncpi"/>
              <w:ind w:right="-167" w:firstLine="0"/>
              <w:rPr>
                <w:b/>
                <w:szCs w:val="24"/>
                <w:lang w:val="be-BY"/>
              </w:rPr>
            </w:pPr>
            <w:r w:rsidRPr="006D54F4">
              <w:rPr>
                <w:b/>
                <w:szCs w:val="24"/>
                <w:lang w:val="be-BY"/>
              </w:rPr>
              <w:t>3 уровень</w:t>
            </w:r>
          </w:p>
        </w:tc>
        <w:tc>
          <w:tcPr>
            <w:tcW w:w="1399" w:type="dxa"/>
            <w:gridSpan w:val="2"/>
            <w:shd w:val="clear" w:color="auto" w:fill="auto"/>
          </w:tcPr>
          <w:p w:rsidR="0007734B" w:rsidRPr="006D54F4" w:rsidRDefault="0007734B" w:rsidP="00DA3343">
            <w:pPr>
              <w:pStyle w:val="newncpi"/>
              <w:tabs>
                <w:tab w:val="left" w:pos="720"/>
              </w:tabs>
              <w:ind w:right="-98" w:firstLine="0"/>
              <w:rPr>
                <w:b/>
                <w:szCs w:val="24"/>
                <w:lang w:val="be-BY"/>
              </w:rPr>
            </w:pPr>
            <w:r w:rsidRPr="006D54F4">
              <w:rPr>
                <w:b/>
                <w:szCs w:val="24"/>
                <w:lang w:val="be-BY"/>
              </w:rPr>
              <w:t>2 уровень</w:t>
            </w:r>
          </w:p>
        </w:tc>
        <w:tc>
          <w:tcPr>
            <w:tcW w:w="1192" w:type="dxa"/>
            <w:shd w:val="clear" w:color="auto" w:fill="auto"/>
          </w:tcPr>
          <w:p w:rsidR="0007734B" w:rsidRPr="006D54F4" w:rsidRDefault="0007734B" w:rsidP="00DA3343">
            <w:pPr>
              <w:pStyle w:val="newncpi"/>
              <w:tabs>
                <w:tab w:val="left" w:pos="720"/>
              </w:tabs>
              <w:ind w:right="-142" w:firstLine="0"/>
              <w:rPr>
                <w:b/>
                <w:szCs w:val="24"/>
                <w:lang w:val="be-BY"/>
              </w:rPr>
            </w:pPr>
            <w:r w:rsidRPr="006D54F4">
              <w:rPr>
                <w:b/>
                <w:szCs w:val="24"/>
                <w:lang w:val="be-BY"/>
              </w:rPr>
              <w:t>Ср. балл</w:t>
            </w:r>
          </w:p>
        </w:tc>
      </w:tr>
      <w:tr w:rsidR="0007734B" w:rsidRPr="006D54F4" w:rsidTr="00DA3343">
        <w:tc>
          <w:tcPr>
            <w:tcW w:w="9889" w:type="dxa"/>
            <w:gridSpan w:val="11"/>
          </w:tcPr>
          <w:p w:rsidR="0007734B" w:rsidRPr="006D54F4" w:rsidRDefault="0007734B" w:rsidP="00DA3343">
            <w:pPr>
              <w:pStyle w:val="newncpi"/>
              <w:tabs>
                <w:tab w:val="left" w:pos="720"/>
              </w:tabs>
              <w:ind w:firstLine="0"/>
              <w:jc w:val="center"/>
              <w:rPr>
                <w:b/>
                <w:szCs w:val="24"/>
                <w:lang w:val="be-BY"/>
              </w:rPr>
            </w:pPr>
            <w:r w:rsidRPr="006D54F4">
              <w:rPr>
                <w:b/>
                <w:szCs w:val="24"/>
                <w:lang w:val="be-BY"/>
              </w:rPr>
              <w:t>Русский язык</w:t>
            </w:r>
          </w:p>
        </w:tc>
      </w:tr>
      <w:tr w:rsidR="0007734B" w:rsidRPr="006D54F4" w:rsidTr="00DA3343">
        <w:tc>
          <w:tcPr>
            <w:tcW w:w="987" w:type="dxa"/>
            <w:vAlign w:val="center"/>
          </w:tcPr>
          <w:p w:rsidR="0007734B" w:rsidRPr="006D54F4" w:rsidRDefault="0007734B" w:rsidP="00DA3343">
            <w:pPr>
              <w:pStyle w:val="newncpi"/>
              <w:ind w:firstLine="0"/>
              <w:jc w:val="center"/>
              <w:rPr>
                <w:b/>
                <w:szCs w:val="24"/>
                <w:lang w:val="be-BY"/>
              </w:rPr>
            </w:pPr>
          </w:p>
        </w:tc>
        <w:tc>
          <w:tcPr>
            <w:tcW w:w="2052" w:type="dxa"/>
          </w:tcPr>
          <w:p w:rsidR="0007734B" w:rsidRPr="006D54F4" w:rsidRDefault="0007734B" w:rsidP="00DA3343">
            <w:pPr>
              <w:pStyle w:val="newncpi"/>
              <w:tabs>
                <w:tab w:val="left" w:pos="720"/>
              </w:tabs>
              <w:ind w:firstLine="0"/>
              <w:rPr>
                <w:szCs w:val="24"/>
                <w:lang w:val="be-BY"/>
              </w:rPr>
            </w:pPr>
          </w:p>
        </w:tc>
        <w:tc>
          <w:tcPr>
            <w:tcW w:w="654" w:type="dxa"/>
          </w:tcPr>
          <w:p w:rsidR="0007734B" w:rsidRPr="006D54F4" w:rsidRDefault="0007734B" w:rsidP="00DA3343">
            <w:pPr>
              <w:pStyle w:val="newncpi"/>
              <w:ind w:right="-168" w:firstLine="0"/>
              <w:rPr>
                <w:szCs w:val="24"/>
                <w:lang w:val="be-BY"/>
              </w:rPr>
            </w:pPr>
            <w:r w:rsidRPr="006D54F4">
              <w:rPr>
                <w:szCs w:val="24"/>
                <w:lang w:val="be-BY"/>
              </w:rPr>
              <w:t>чел.</w:t>
            </w:r>
          </w:p>
        </w:tc>
        <w:tc>
          <w:tcPr>
            <w:tcW w:w="765" w:type="dxa"/>
            <w:shd w:val="solid" w:color="D9D9D9" w:fill="auto"/>
          </w:tcPr>
          <w:p w:rsidR="0007734B" w:rsidRPr="006D54F4" w:rsidRDefault="0007734B" w:rsidP="00DA3343">
            <w:pPr>
              <w:pStyle w:val="newncpi"/>
              <w:tabs>
                <w:tab w:val="left" w:pos="720"/>
              </w:tabs>
              <w:ind w:firstLine="0"/>
              <w:rPr>
                <w:szCs w:val="24"/>
                <w:lang w:val="be-BY"/>
              </w:rPr>
            </w:pPr>
            <w:r w:rsidRPr="006D54F4">
              <w:rPr>
                <w:szCs w:val="24"/>
                <w:lang w:val="be-BY"/>
              </w:rPr>
              <w:t>%</w:t>
            </w:r>
          </w:p>
        </w:tc>
        <w:tc>
          <w:tcPr>
            <w:tcW w:w="655" w:type="dxa"/>
          </w:tcPr>
          <w:p w:rsidR="0007734B" w:rsidRPr="006D54F4" w:rsidRDefault="0007734B" w:rsidP="00DA3343">
            <w:pPr>
              <w:pStyle w:val="newncpi"/>
              <w:ind w:right="-168" w:firstLine="0"/>
              <w:rPr>
                <w:szCs w:val="24"/>
                <w:lang w:val="be-BY"/>
              </w:rPr>
            </w:pPr>
            <w:r w:rsidRPr="006D54F4">
              <w:rPr>
                <w:szCs w:val="24"/>
                <w:lang w:val="be-BY"/>
              </w:rPr>
              <w:t>чел.</w:t>
            </w:r>
          </w:p>
        </w:tc>
        <w:tc>
          <w:tcPr>
            <w:tcW w:w="765" w:type="dxa"/>
            <w:shd w:val="solid" w:color="D9D9D9" w:fill="auto"/>
          </w:tcPr>
          <w:p w:rsidR="0007734B" w:rsidRPr="006D54F4" w:rsidRDefault="0007734B" w:rsidP="00DA3343">
            <w:pPr>
              <w:pStyle w:val="newncpi"/>
              <w:tabs>
                <w:tab w:val="left" w:pos="720"/>
              </w:tabs>
              <w:ind w:firstLine="0"/>
              <w:rPr>
                <w:szCs w:val="24"/>
                <w:lang w:val="be-BY"/>
              </w:rPr>
            </w:pPr>
            <w:r w:rsidRPr="006D54F4">
              <w:rPr>
                <w:szCs w:val="24"/>
                <w:lang w:val="be-BY"/>
              </w:rPr>
              <w:t>%</w:t>
            </w:r>
          </w:p>
        </w:tc>
        <w:tc>
          <w:tcPr>
            <w:tcW w:w="655" w:type="dxa"/>
          </w:tcPr>
          <w:p w:rsidR="0007734B" w:rsidRPr="006D54F4" w:rsidRDefault="0007734B" w:rsidP="00DA3343">
            <w:pPr>
              <w:pStyle w:val="newncpi"/>
              <w:ind w:right="-168" w:firstLine="0"/>
              <w:rPr>
                <w:szCs w:val="24"/>
                <w:lang w:val="be-BY"/>
              </w:rPr>
            </w:pPr>
            <w:r w:rsidRPr="006D54F4">
              <w:rPr>
                <w:szCs w:val="24"/>
                <w:lang w:val="be-BY"/>
              </w:rPr>
              <w:t>чел.</w:t>
            </w:r>
          </w:p>
        </w:tc>
        <w:tc>
          <w:tcPr>
            <w:tcW w:w="765" w:type="dxa"/>
            <w:shd w:val="solid" w:color="D9D9D9" w:fill="auto"/>
          </w:tcPr>
          <w:p w:rsidR="0007734B" w:rsidRPr="006D54F4" w:rsidRDefault="0007734B" w:rsidP="00DA3343">
            <w:pPr>
              <w:pStyle w:val="newncpi"/>
              <w:tabs>
                <w:tab w:val="left" w:pos="720"/>
              </w:tabs>
              <w:ind w:firstLine="0"/>
              <w:rPr>
                <w:szCs w:val="24"/>
                <w:lang w:val="be-BY"/>
              </w:rPr>
            </w:pPr>
            <w:r w:rsidRPr="006D54F4">
              <w:rPr>
                <w:szCs w:val="24"/>
                <w:lang w:val="be-BY"/>
              </w:rPr>
              <w:t>%</w:t>
            </w:r>
          </w:p>
        </w:tc>
        <w:tc>
          <w:tcPr>
            <w:tcW w:w="658" w:type="dxa"/>
          </w:tcPr>
          <w:p w:rsidR="0007734B" w:rsidRPr="006D54F4" w:rsidRDefault="0007734B" w:rsidP="00DA3343">
            <w:pPr>
              <w:pStyle w:val="newncpi"/>
              <w:ind w:right="-168" w:firstLine="0"/>
              <w:rPr>
                <w:szCs w:val="24"/>
                <w:lang w:val="be-BY"/>
              </w:rPr>
            </w:pPr>
            <w:r w:rsidRPr="006D54F4">
              <w:rPr>
                <w:szCs w:val="24"/>
                <w:lang w:val="be-BY"/>
              </w:rPr>
              <w:t>чел.</w:t>
            </w:r>
          </w:p>
        </w:tc>
        <w:tc>
          <w:tcPr>
            <w:tcW w:w="741" w:type="dxa"/>
            <w:shd w:val="solid" w:color="D9D9D9" w:fill="auto"/>
          </w:tcPr>
          <w:p w:rsidR="0007734B" w:rsidRPr="006D54F4" w:rsidRDefault="0007734B" w:rsidP="00DA3343">
            <w:pPr>
              <w:pStyle w:val="newncpi"/>
              <w:tabs>
                <w:tab w:val="left" w:pos="720"/>
              </w:tabs>
              <w:ind w:firstLine="0"/>
              <w:rPr>
                <w:szCs w:val="24"/>
                <w:lang w:val="be-BY"/>
              </w:rPr>
            </w:pPr>
            <w:r w:rsidRPr="006D54F4">
              <w:rPr>
                <w:szCs w:val="24"/>
                <w:lang w:val="be-BY"/>
              </w:rPr>
              <w:t>%</w:t>
            </w:r>
          </w:p>
        </w:tc>
        <w:tc>
          <w:tcPr>
            <w:tcW w:w="1192" w:type="dxa"/>
            <w:shd w:val="solid" w:color="FFFFFF" w:fill="auto"/>
            <w:vAlign w:val="center"/>
          </w:tcPr>
          <w:p w:rsidR="0007734B" w:rsidRPr="006D54F4" w:rsidRDefault="0007734B" w:rsidP="00DA3343">
            <w:pPr>
              <w:pStyle w:val="newncpi"/>
              <w:tabs>
                <w:tab w:val="left" w:pos="720"/>
              </w:tabs>
              <w:ind w:firstLine="0"/>
              <w:jc w:val="center"/>
              <w:rPr>
                <w:szCs w:val="24"/>
                <w:lang w:val="be-BY"/>
              </w:rPr>
            </w:pPr>
          </w:p>
        </w:tc>
      </w:tr>
      <w:tr w:rsidR="0007734B" w:rsidRPr="006D54F4" w:rsidTr="00DA3343">
        <w:tc>
          <w:tcPr>
            <w:tcW w:w="987" w:type="dxa"/>
            <w:vAlign w:val="center"/>
          </w:tcPr>
          <w:p w:rsidR="0007734B" w:rsidRPr="006D54F4" w:rsidRDefault="0007734B" w:rsidP="00DA3343">
            <w:pPr>
              <w:pStyle w:val="newncpi"/>
              <w:ind w:firstLine="0"/>
              <w:jc w:val="center"/>
              <w:rPr>
                <w:b/>
                <w:szCs w:val="24"/>
                <w:lang w:val="be-BY"/>
              </w:rPr>
            </w:pPr>
            <w:r w:rsidRPr="006D54F4">
              <w:rPr>
                <w:b/>
                <w:szCs w:val="24"/>
                <w:lang w:val="be-BY"/>
              </w:rPr>
              <w:t>8</w:t>
            </w:r>
          </w:p>
        </w:tc>
        <w:tc>
          <w:tcPr>
            <w:tcW w:w="2052" w:type="dxa"/>
          </w:tcPr>
          <w:p w:rsidR="0007734B" w:rsidRPr="006D54F4" w:rsidRDefault="0007734B" w:rsidP="00DA3343">
            <w:pPr>
              <w:pStyle w:val="newncpi"/>
              <w:tabs>
                <w:tab w:val="left" w:pos="720"/>
              </w:tabs>
              <w:ind w:firstLine="0"/>
              <w:rPr>
                <w:szCs w:val="24"/>
                <w:lang w:val="be-BY"/>
              </w:rPr>
            </w:pPr>
            <w:r w:rsidRPr="006D54F4">
              <w:rPr>
                <w:szCs w:val="24"/>
                <w:lang w:val="be-BY"/>
              </w:rPr>
              <w:t>I ч. 2017/2018</w:t>
            </w:r>
          </w:p>
        </w:tc>
        <w:tc>
          <w:tcPr>
            <w:tcW w:w="654" w:type="dxa"/>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2</w:t>
            </w:r>
          </w:p>
        </w:tc>
        <w:tc>
          <w:tcPr>
            <w:tcW w:w="765" w:type="dxa"/>
            <w:shd w:val="solid" w:color="D9D9D9" w:fill="auto"/>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22</w:t>
            </w:r>
          </w:p>
        </w:tc>
        <w:tc>
          <w:tcPr>
            <w:tcW w:w="655" w:type="dxa"/>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2</w:t>
            </w:r>
          </w:p>
        </w:tc>
        <w:tc>
          <w:tcPr>
            <w:tcW w:w="765" w:type="dxa"/>
            <w:shd w:val="solid" w:color="D9D9D9" w:fill="auto"/>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22</w:t>
            </w:r>
          </w:p>
        </w:tc>
        <w:tc>
          <w:tcPr>
            <w:tcW w:w="655" w:type="dxa"/>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3</w:t>
            </w:r>
          </w:p>
        </w:tc>
        <w:tc>
          <w:tcPr>
            <w:tcW w:w="765" w:type="dxa"/>
            <w:shd w:val="solid" w:color="D9D9D9" w:fill="auto"/>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34</w:t>
            </w:r>
          </w:p>
        </w:tc>
        <w:tc>
          <w:tcPr>
            <w:tcW w:w="658" w:type="dxa"/>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2</w:t>
            </w:r>
          </w:p>
        </w:tc>
        <w:tc>
          <w:tcPr>
            <w:tcW w:w="741" w:type="dxa"/>
            <w:shd w:val="solid" w:color="D9D9D9" w:fill="auto"/>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22</w:t>
            </w:r>
          </w:p>
        </w:tc>
        <w:tc>
          <w:tcPr>
            <w:tcW w:w="1192" w:type="dxa"/>
            <w:shd w:val="solid" w:color="FFFFFF" w:fill="auto"/>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6,56</w:t>
            </w:r>
          </w:p>
        </w:tc>
      </w:tr>
      <w:tr w:rsidR="0007734B" w:rsidRPr="006D54F4" w:rsidTr="00DA3343">
        <w:tc>
          <w:tcPr>
            <w:tcW w:w="987" w:type="dxa"/>
            <w:vAlign w:val="center"/>
          </w:tcPr>
          <w:p w:rsidR="0007734B" w:rsidRPr="006D54F4" w:rsidRDefault="0007734B" w:rsidP="00DA3343">
            <w:pPr>
              <w:pStyle w:val="newncpi"/>
              <w:tabs>
                <w:tab w:val="left" w:pos="720"/>
              </w:tabs>
              <w:ind w:firstLine="0"/>
              <w:jc w:val="center"/>
              <w:rPr>
                <w:b/>
                <w:szCs w:val="24"/>
                <w:lang w:val="be-BY"/>
              </w:rPr>
            </w:pPr>
            <w:r w:rsidRPr="006D54F4">
              <w:rPr>
                <w:b/>
                <w:szCs w:val="24"/>
                <w:lang w:val="be-BY"/>
              </w:rPr>
              <w:t>7</w:t>
            </w:r>
          </w:p>
        </w:tc>
        <w:tc>
          <w:tcPr>
            <w:tcW w:w="2052" w:type="dxa"/>
          </w:tcPr>
          <w:p w:rsidR="0007734B" w:rsidRPr="006D54F4" w:rsidRDefault="0007734B" w:rsidP="00DA3343">
            <w:pPr>
              <w:pStyle w:val="newncpi"/>
              <w:tabs>
                <w:tab w:val="left" w:pos="720"/>
              </w:tabs>
              <w:ind w:firstLine="0"/>
              <w:rPr>
                <w:szCs w:val="24"/>
                <w:lang w:val="be-BY"/>
              </w:rPr>
            </w:pPr>
            <w:r w:rsidRPr="006D54F4">
              <w:rPr>
                <w:szCs w:val="24"/>
                <w:lang w:val="be-BY"/>
              </w:rPr>
              <w:t>2016/2017</w:t>
            </w:r>
          </w:p>
        </w:tc>
        <w:tc>
          <w:tcPr>
            <w:tcW w:w="654" w:type="dxa"/>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2</w:t>
            </w:r>
          </w:p>
        </w:tc>
        <w:tc>
          <w:tcPr>
            <w:tcW w:w="765" w:type="dxa"/>
            <w:shd w:val="solid" w:color="D9D9D9" w:fill="auto"/>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22</w:t>
            </w:r>
          </w:p>
        </w:tc>
        <w:tc>
          <w:tcPr>
            <w:tcW w:w="655" w:type="dxa"/>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2</w:t>
            </w:r>
          </w:p>
        </w:tc>
        <w:tc>
          <w:tcPr>
            <w:tcW w:w="765" w:type="dxa"/>
            <w:shd w:val="solid" w:color="D9D9D9" w:fill="auto"/>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22</w:t>
            </w:r>
          </w:p>
        </w:tc>
        <w:tc>
          <w:tcPr>
            <w:tcW w:w="655" w:type="dxa"/>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3</w:t>
            </w:r>
          </w:p>
        </w:tc>
        <w:tc>
          <w:tcPr>
            <w:tcW w:w="765" w:type="dxa"/>
            <w:shd w:val="solid" w:color="D9D9D9" w:fill="auto"/>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34</w:t>
            </w:r>
          </w:p>
        </w:tc>
        <w:tc>
          <w:tcPr>
            <w:tcW w:w="658" w:type="dxa"/>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2</w:t>
            </w:r>
          </w:p>
        </w:tc>
        <w:tc>
          <w:tcPr>
            <w:tcW w:w="741" w:type="dxa"/>
            <w:shd w:val="solid" w:color="D9D9D9" w:fill="auto"/>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22</w:t>
            </w:r>
          </w:p>
        </w:tc>
        <w:tc>
          <w:tcPr>
            <w:tcW w:w="1192" w:type="dxa"/>
            <w:shd w:val="solid" w:color="FFFFFF" w:fill="auto"/>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6,22</w:t>
            </w:r>
          </w:p>
        </w:tc>
      </w:tr>
      <w:tr w:rsidR="0007734B" w:rsidRPr="006D54F4" w:rsidTr="00DA3343">
        <w:tc>
          <w:tcPr>
            <w:tcW w:w="987" w:type="dxa"/>
            <w:vAlign w:val="center"/>
          </w:tcPr>
          <w:p w:rsidR="0007734B" w:rsidRPr="006D54F4" w:rsidRDefault="0007734B" w:rsidP="00DA3343">
            <w:pPr>
              <w:pStyle w:val="newncpi"/>
              <w:tabs>
                <w:tab w:val="left" w:pos="720"/>
              </w:tabs>
              <w:ind w:firstLine="0"/>
              <w:jc w:val="center"/>
              <w:rPr>
                <w:b/>
                <w:szCs w:val="24"/>
                <w:lang w:val="be-BY"/>
              </w:rPr>
            </w:pPr>
            <w:r w:rsidRPr="006D54F4">
              <w:rPr>
                <w:b/>
                <w:szCs w:val="24"/>
                <w:lang w:val="be-BY"/>
              </w:rPr>
              <w:t>6</w:t>
            </w:r>
          </w:p>
        </w:tc>
        <w:tc>
          <w:tcPr>
            <w:tcW w:w="2052" w:type="dxa"/>
          </w:tcPr>
          <w:p w:rsidR="0007734B" w:rsidRPr="006D54F4" w:rsidRDefault="0007734B" w:rsidP="00DA3343">
            <w:pPr>
              <w:pStyle w:val="newncpi"/>
              <w:tabs>
                <w:tab w:val="left" w:pos="720"/>
              </w:tabs>
              <w:ind w:firstLine="0"/>
              <w:rPr>
                <w:szCs w:val="24"/>
                <w:lang w:val="be-BY"/>
              </w:rPr>
            </w:pPr>
            <w:r w:rsidRPr="006D54F4">
              <w:rPr>
                <w:szCs w:val="24"/>
                <w:lang w:val="be-BY"/>
              </w:rPr>
              <w:t>2015/2016</w:t>
            </w:r>
          </w:p>
        </w:tc>
        <w:tc>
          <w:tcPr>
            <w:tcW w:w="654" w:type="dxa"/>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2</w:t>
            </w:r>
          </w:p>
        </w:tc>
        <w:tc>
          <w:tcPr>
            <w:tcW w:w="765" w:type="dxa"/>
            <w:shd w:val="solid" w:color="D9D9D9" w:fill="auto"/>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25</w:t>
            </w:r>
          </w:p>
        </w:tc>
        <w:tc>
          <w:tcPr>
            <w:tcW w:w="655" w:type="dxa"/>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2</w:t>
            </w:r>
          </w:p>
        </w:tc>
        <w:tc>
          <w:tcPr>
            <w:tcW w:w="765" w:type="dxa"/>
            <w:shd w:val="solid" w:color="D9D9D9" w:fill="auto"/>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25</w:t>
            </w:r>
          </w:p>
        </w:tc>
        <w:tc>
          <w:tcPr>
            <w:tcW w:w="655" w:type="dxa"/>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3</w:t>
            </w:r>
          </w:p>
        </w:tc>
        <w:tc>
          <w:tcPr>
            <w:tcW w:w="765" w:type="dxa"/>
            <w:shd w:val="solid" w:color="D9D9D9" w:fill="auto"/>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37,5</w:t>
            </w:r>
          </w:p>
        </w:tc>
        <w:tc>
          <w:tcPr>
            <w:tcW w:w="658" w:type="dxa"/>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1</w:t>
            </w:r>
          </w:p>
        </w:tc>
        <w:tc>
          <w:tcPr>
            <w:tcW w:w="741" w:type="dxa"/>
            <w:shd w:val="solid" w:color="D9D9D9" w:fill="auto"/>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12,5</w:t>
            </w:r>
          </w:p>
        </w:tc>
        <w:tc>
          <w:tcPr>
            <w:tcW w:w="1192" w:type="dxa"/>
            <w:shd w:val="solid" w:color="FFFFFF" w:fill="auto"/>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6,38</w:t>
            </w:r>
          </w:p>
        </w:tc>
      </w:tr>
      <w:tr w:rsidR="0007734B" w:rsidRPr="006D54F4" w:rsidTr="00DA3343">
        <w:tc>
          <w:tcPr>
            <w:tcW w:w="9889" w:type="dxa"/>
            <w:gridSpan w:val="11"/>
            <w:shd w:val="solid" w:color="FFFFFF" w:fill="auto"/>
            <w:vAlign w:val="center"/>
          </w:tcPr>
          <w:p w:rsidR="0007734B" w:rsidRPr="006D54F4" w:rsidRDefault="0007734B" w:rsidP="00DA3343">
            <w:pPr>
              <w:pStyle w:val="newncpi"/>
              <w:tabs>
                <w:tab w:val="left" w:pos="720"/>
              </w:tabs>
              <w:ind w:firstLine="0"/>
              <w:jc w:val="center"/>
              <w:rPr>
                <w:szCs w:val="24"/>
                <w:lang w:val="be-BY"/>
              </w:rPr>
            </w:pPr>
            <w:r w:rsidRPr="006D54F4">
              <w:rPr>
                <w:b/>
                <w:szCs w:val="24"/>
                <w:lang w:val="be-BY"/>
              </w:rPr>
              <w:t>Русская литература</w:t>
            </w:r>
          </w:p>
        </w:tc>
      </w:tr>
      <w:tr w:rsidR="0007734B" w:rsidRPr="006D54F4" w:rsidTr="00DA3343">
        <w:tc>
          <w:tcPr>
            <w:tcW w:w="987" w:type="dxa"/>
            <w:vAlign w:val="center"/>
          </w:tcPr>
          <w:p w:rsidR="0007734B" w:rsidRPr="006D54F4" w:rsidRDefault="0007734B" w:rsidP="00DA3343">
            <w:pPr>
              <w:pStyle w:val="newncpi"/>
              <w:ind w:firstLine="0"/>
              <w:jc w:val="center"/>
              <w:rPr>
                <w:b/>
                <w:szCs w:val="24"/>
                <w:lang w:val="be-BY"/>
              </w:rPr>
            </w:pPr>
          </w:p>
        </w:tc>
        <w:tc>
          <w:tcPr>
            <w:tcW w:w="2052" w:type="dxa"/>
          </w:tcPr>
          <w:p w:rsidR="0007734B" w:rsidRPr="006D54F4" w:rsidRDefault="0007734B" w:rsidP="00DA3343">
            <w:pPr>
              <w:pStyle w:val="newncpi"/>
              <w:tabs>
                <w:tab w:val="left" w:pos="720"/>
              </w:tabs>
              <w:ind w:firstLine="0"/>
              <w:rPr>
                <w:szCs w:val="24"/>
                <w:lang w:val="be-BY"/>
              </w:rPr>
            </w:pPr>
          </w:p>
        </w:tc>
        <w:tc>
          <w:tcPr>
            <w:tcW w:w="654" w:type="dxa"/>
          </w:tcPr>
          <w:p w:rsidR="0007734B" w:rsidRPr="006D54F4" w:rsidRDefault="0007734B" w:rsidP="00DA3343">
            <w:pPr>
              <w:pStyle w:val="newncpi"/>
              <w:ind w:right="-168" w:firstLine="0"/>
              <w:rPr>
                <w:szCs w:val="24"/>
                <w:lang w:val="be-BY"/>
              </w:rPr>
            </w:pPr>
            <w:r w:rsidRPr="006D54F4">
              <w:rPr>
                <w:szCs w:val="24"/>
                <w:lang w:val="be-BY"/>
              </w:rPr>
              <w:t>чел.</w:t>
            </w:r>
          </w:p>
        </w:tc>
        <w:tc>
          <w:tcPr>
            <w:tcW w:w="765" w:type="dxa"/>
            <w:shd w:val="solid" w:color="D9D9D9" w:fill="auto"/>
          </w:tcPr>
          <w:p w:rsidR="0007734B" w:rsidRPr="006D54F4" w:rsidRDefault="0007734B" w:rsidP="00DA3343">
            <w:pPr>
              <w:pStyle w:val="newncpi"/>
              <w:tabs>
                <w:tab w:val="left" w:pos="720"/>
              </w:tabs>
              <w:ind w:firstLine="0"/>
              <w:rPr>
                <w:szCs w:val="24"/>
                <w:lang w:val="be-BY"/>
              </w:rPr>
            </w:pPr>
            <w:r w:rsidRPr="006D54F4">
              <w:rPr>
                <w:szCs w:val="24"/>
                <w:lang w:val="be-BY"/>
              </w:rPr>
              <w:t>%</w:t>
            </w:r>
          </w:p>
        </w:tc>
        <w:tc>
          <w:tcPr>
            <w:tcW w:w="655" w:type="dxa"/>
          </w:tcPr>
          <w:p w:rsidR="0007734B" w:rsidRPr="006D54F4" w:rsidRDefault="0007734B" w:rsidP="00DA3343">
            <w:pPr>
              <w:pStyle w:val="newncpi"/>
              <w:ind w:right="-168" w:firstLine="0"/>
              <w:rPr>
                <w:szCs w:val="24"/>
                <w:lang w:val="be-BY"/>
              </w:rPr>
            </w:pPr>
            <w:r w:rsidRPr="006D54F4">
              <w:rPr>
                <w:szCs w:val="24"/>
                <w:lang w:val="be-BY"/>
              </w:rPr>
              <w:t>чел.</w:t>
            </w:r>
          </w:p>
        </w:tc>
        <w:tc>
          <w:tcPr>
            <w:tcW w:w="765" w:type="dxa"/>
            <w:shd w:val="solid" w:color="D9D9D9" w:fill="auto"/>
          </w:tcPr>
          <w:p w:rsidR="0007734B" w:rsidRPr="006D54F4" w:rsidRDefault="0007734B" w:rsidP="00DA3343">
            <w:pPr>
              <w:pStyle w:val="newncpi"/>
              <w:tabs>
                <w:tab w:val="left" w:pos="720"/>
              </w:tabs>
              <w:ind w:firstLine="0"/>
              <w:rPr>
                <w:szCs w:val="24"/>
                <w:lang w:val="be-BY"/>
              </w:rPr>
            </w:pPr>
            <w:r w:rsidRPr="006D54F4">
              <w:rPr>
                <w:szCs w:val="24"/>
                <w:lang w:val="be-BY"/>
              </w:rPr>
              <w:t>%</w:t>
            </w:r>
          </w:p>
        </w:tc>
        <w:tc>
          <w:tcPr>
            <w:tcW w:w="655" w:type="dxa"/>
          </w:tcPr>
          <w:p w:rsidR="0007734B" w:rsidRPr="006D54F4" w:rsidRDefault="0007734B" w:rsidP="00DA3343">
            <w:pPr>
              <w:pStyle w:val="newncpi"/>
              <w:ind w:right="-168" w:firstLine="0"/>
              <w:rPr>
                <w:szCs w:val="24"/>
                <w:lang w:val="be-BY"/>
              </w:rPr>
            </w:pPr>
            <w:r w:rsidRPr="006D54F4">
              <w:rPr>
                <w:szCs w:val="24"/>
                <w:lang w:val="be-BY"/>
              </w:rPr>
              <w:t>чел.</w:t>
            </w:r>
          </w:p>
        </w:tc>
        <w:tc>
          <w:tcPr>
            <w:tcW w:w="765" w:type="dxa"/>
            <w:shd w:val="solid" w:color="D9D9D9" w:fill="auto"/>
          </w:tcPr>
          <w:p w:rsidR="0007734B" w:rsidRPr="006D54F4" w:rsidRDefault="0007734B" w:rsidP="00DA3343">
            <w:pPr>
              <w:pStyle w:val="newncpi"/>
              <w:tabs>
                <w:tab w:val="left" w:pos="720"/>
              </w:tabs>
              <w:ind w:firstLine="0"/>
              <w:rPr>
                <w:szCs w:val="24"/>
                <w:lang w:val="be-BY"/>
              </w:rPr>
            </w:pPr>
            <w:r w:rsidRPr="006D54F4">
              <w:rPr>
                <w:szCs w:val="24"/>
                <w:lang w:val="be-BY"/>
              </w:rPr>
              <w:t>%</w:t>
            </w:r>
          </w:p>
        </w:tc>
        <w:tc>
          <w:tcPr>
            <w:tcW w:w="658" w:type="dxa"/>
          </w:tcPr>
          <w:p w:rsidR="0007734B" w:rsidRPr="006D54F4" w:rsidRDefault="0007734B" w:rsidP="00DA3343">
            <w:pPr>
              <w:pStyle w:val="newncpi"/>
              <w:ind w:right="-168" w:firstLine="0"/>
              <w:rPr>
                <w:szCs w:val="24"/>
                <w:lang w:val="be-BY"/>
              </w:rPr>
            </w:pPr>
            <w:r w:rsidRPr="006D54F4">
              <w:rPr>
                <w:szCs w:val="24"/>
                <w:lang w:val="be-BY"/>
              </w:rPr>
              <w:t>чел.</w:t>
            </w:r>
          </w:p>
        </w:tc>
        <w:tc>
          <w:tcPr>
            <w:tcW w:w="741" w:type="dxa"/>
            <w:shd w:val="solid" w:color="D9D9D9" w:fill="auto"/>
          </w:tcPr>
          <w:p w:rsidR="0007734B" w:rsidRPr="006D54F4" w:rsidRDefault="0007734B" w:rsidP="00DA3343">
            <w:pPr>
              <w:pStyle w:val="newncpi"/>
              <w:tabs>
                <w:tab w:val="left" w:pos="720"/>
              </w:tabs>
              <w:ind w:firstLine="0"/>
              <w:rPr>
                <w:szCs w:val="24"/>
                <w:lang w:val="be-BY"/>
              </w:rPr>
            </w:pPr>
            <w:r w:rsidRPr="006D54F4">
              <w:rPr>
                <w:szCs w:val="24"/>
                <w:lang w:val="be-BY"/>
              </w:rPr>
              <w:t>%</w:t>
            </w:r>
          </w:p>
        </w:tc>
        <w:tc>
          <w:tcPr>
            <w:tcW w:w="1192" w:type="dxa"/>
            <w:shd w:val="solid" w:color="FFFFFF" w:fill="auto"/>
            <w:vAlign w:val="center"/>
          </w:tcPr>
          <w:p w:rsidR="0007734B" w:rsidRPr="006D54F4" w:rsidRDefault="0007734B" w:rsidP="00DA3343">
            <w:pPr>
              <w:pStyle w:val="newncpi"/>
              <w:tabs>
                <w:tab w:val="left" w:pos="720"/>
              </w:tabs>
              <w:ind w:firstLine="0"/>
              <w:jc w:val="center"/>
              <w:rPr>
                <w:szCs w:val="24"/>
                <w:lang w:val="be-BY"/>
              </w:rPr>
            </w:pPr>
          </w:p>
        </w:tc>
      </w:tr>
      <w:tr w:rsidR="0007734B" w:rsidRPr="006D54F4" w:rsidTr="00DA3343">
        <w:tc>
          <w:tcPr>
            <w:tcW w:w="987" w:type="dxa"/>
            <w:vAlign w:val="center"/>
          </w:tcPr>
          <w:p w:rsidR="0007734B" w:rsidRPr="006D54F4" w:rsidRDefault="0007734B" w:rsidP="00DA3343">
            <w:pPr>
              <w:pStyle w:val="newncpi"/>
              <w:ind w:firstLine="0"/>
              <w:jc w:val="center"/>
              <w:rPr>
                <w:b/>
                <w:szCs w:val="24"/>
                <w:lang w:val="be-BY"/>
              </w:rPr>
            </w:pPr>
            <w:r w:rsidRPr="006D54F4">
              <w:rPr>
                <w:b/>
                <w:szCs w:val="24"/>
                <w:lang w:val="be-BY"/>
              </w:rPr>
              <w:t>8</w:t>
            </w:r>
          </w:p>
        </w:tc>
        <w:tc>
          <w:tcPr>
            <w:tcW w:w="2052" w:type="dxa"/>
          </w:tcPr>
          <w:p w:rsidR="0007734B" w:rsidRPr="006D54F4" w:rsidRDefault="0007734B" w:rsidP="00DA3343">
            <w:pPr>
              <w:pStyle w:val="newncpi"/>
              <w:tabs>
                <w:tab w:val="left" w:pos="720"/>
              </w:tabs>
              <w:ind w:firstLine="0"/>
              <w:rPr>
                <w:szCs w:val="24"/>
                <w:lang w:val="be-BY"/>
              </w:rPr>
            </w:pPr>
            <w:r w:rsidRPr="006D54F4">
              <w:rPr>
                <w:szCs w:val="24"/>
                <w:lang w:val="be-BY"/>
              </w:rPr>
              <w:t>I ч. 2017/2018</w:t>
            </w:r>
          </w:p>
        </w:tc>
        <w:tc>
          <w:tcPr>
            <w:tcW w:w="654" w:type="dxa"/>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4</w:t>
            </w:r>
          </w:p>
        </w:tc>
        <w:tc>
          <w:tcPr>
            <w:tcW w:w="765" w:type="dxa"/>
            <w:shd w:val="solid" w:color="D9D9D9" w:fill="auto"/>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44</w:t>
            </w:r>
          </w:p>
        </w:tc>
        <w:tc>
          <w:tcPr>
            <w:tcW w:w="655" w:type="dxa"/>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2</w:t>
            </w:r>
          </w:p>
        </w:tc>
        <w:tc>
          <w:tcPr>
            <w:tcW w:w="765" w:type="dxa"/>
            <w:shd w:val="solid" w:color="D9D9D9" w:fill="auto"/>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22</w:t>
            </w:r>
          </w:p>
        </w:tc>
        <w:tc>
          <w:tcPr>
            <w:tcW w:w="655" w:type="dxa"/>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2</w:t>
            </w:r>
          </w:p>
        </w:tc>
        <w:tc>
          <w:tcPr>
            <w:tcW w:w="765" w:type="dxa"/>
            <w:shd w:val="solid" w:color="D9D9D9" w:fill="auto"/>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22</w:t>
            </w:r>
          </w:p>
        </w:tc>
        <w:tc>
          <w:tcPr>
            <w:tcW w:w="658" w:type="dxa"/>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1</w:t>
            </w:r>
          </w:p>
        </w:tc>
        <w:tc>
          <w:tcPr>
            <w:tcW w:w="741" w:type="dxa"/>
            <w:shd w:val="solid" w:color="D9D9D9" w:fill="auto"/>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11</w:t>
            </w:r>
          </w:p>
        </w:tc>
        <w:tc>
          <w:tcPr>
            <w:tcW w:w="1192" w:type="dxa"/>
            <w:shd w:val="solid" w:color="FFFFFF" w:fill="auto"/>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7,56</w:t>
            </w:r>
          </w:p>
        </w:tc>
      </w:tr>
      <w:tr w:rsidR="0007734B" w:rsidRPr="006D54F4" w:rsidTr="00DA3343">
        <w:tc>
          <w:tcPr>
            <w:tcW w:w="987" w:type="dxa"/>
            <w:vAlign w:val="center"/>
          </w:tcPr>
          <w:p w:rsidR="0007734B" w:rsidRPr="006D54F4" w:rsidRDefault="0007734B" w:rsidP="00DA3343">
            <w:pPr>
              <w:pStyle w:val="newncpi"/>
              <w:tabs>
                <w:tab w:val="left" w:pos="720"/>
              </w:tabs>
              <w:ind w:firstLine="0"/>
              <w:jc w:val="center"/>
              <w:rPr>
                <w:b/>
                <w:szCs w:val="24"/>
                <w:lang w:val="be-BY"/>
              </w:rPr>
            </w:pPr>
            <w:r w:rsidRPr="006D54F4">
              <w:rPr>
                <w:b/>
                <w:szCs w:val="24"/>
                <w:lang w:val="be-BY"/>
              </w:rPr>
              <w:t>7</w:t>
            </w:r>
          </w:p>
        </w:tc>
        <w:tc>
          <w:tcPr>
            <w:tcW w:w="2052" w:type="dxa"/>
          </w:tcPr>
          <w:p w:rsidR="0007734B" w:rsidRPr="006D54F4" w:rsidRDefault="0007734B" w:rsidP="00DA3343">
            <w:pPr>
              <w:pStyle w:val="newncpi"/>
              <w:tabs>
                <w:tab w:val="left" w:pos="720"/>
              </w:tabs>
              <w:ind w:firstLine="0"/>
              <w:rPr>
                <w:szCs w:val="24"/>
                <w:lang w:val="be-BY"/>
              </w:rPr>
            </w:pPr>
            <w:r w:rsidRPr="006D54F4">
              <w:rPr>
                <w:szCs w:val="24"/>
                <w:lang w:val="be-BY"/>
              </w:rPr>
              <w:t>2016/2017</w:t>
            </w:r>
          </w:p>
        </w:tc>
        <w:tc>
          <w:tcPr>
            <w:tcW w:w="654" w:type="dxa"/>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4</w:t>
            </w:r>
          </w:p>
        </w:tc>
        <w:tc>
          <w:tcPr>
            <w:tcW w:w="765" w:type="dxa"/>
            <w:shd w:val="solid" w:color="D9D9D9" w:fill="auto"/>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44</w:t>
            </w:r>
          </w:p>
        </w:tc>
        <w:tc>
          <w:tcPr>
            <w:tcW w:w="655" w:type="dxa"/>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3</w:t>
            </w:r>
          </w:p>
        </w:tc>
        <w:tc>
          <w:tcPr>
            <w:tcW w:w="765" w:type="dxa"/>
            <w:shd w:val="solid" w:color="D9D9D9" w:fill="auto"/>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34</w:t>
            </w:r>
          </w:p>
        </w:tc>
        <w:tc>
          <w:tcPr>
            <w:tcW w:w="655" w:type="dxa"/>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1</w:t>
            </w:r>
          </w:p>
        </w:tc>
        <w:tc>
          <w:tcPr>
            <w:tcW w:w="765" w:type="dxa"/>
            <w:shd w:val="solid" w:color="D9D9D9" w:fill="auto"/>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11</w:t>
            </w:r>
          </w:p>
        </w:tc>
        <w:tc>
          <w:tcPr>
            <w:tcW w:w="658" w:type="dxa"/>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1</w:t>
            </w:r>
          </w:p>
        </w:tc>
        <w:tc>
          <w:tcPr>
            <w:tcW w:w="741" w:type="dxa"/>
            <w:shd w:val="solid" w:color="D9D9D9" w:fill="auto"/>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11</w:t>
            </w:r>
          </w:p>
        </w:tc>
        <w:tc>
          <w:tcPr>
            <w:tcW w:w="1192" w:type="dxa"/>
            <w:shd w:val="solid" w:color="FFFFFF" w:fill="auto"/>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7,89</w:t>
            </w:r>
          </w:p>
        </w:tc>
      </w:tr>
      <w:tr w:rsidR="0007734B" w:rsidRPr="006D54F4" w:rsidTr="00DA3343">
        <w:tc>
          <w:tcPr>
            <w:tcW w:w="987" w:type="dxa"/>
            <w:vAlign w:val="center"/>
          </w:tcPr>
          <w:p w:rsidR="0007734B" w:rsidRPr="006D54F4" w:rsidRDefault="0007734B" w:rsidP="00DA3343">
            <w:pPr>
              <w:pStyle w:val="newncpi"/>
              <w:tabs>
                <w:tab w:val="left" w:pos="720"/>
              </w:tabs>
              <w:ind w:firstLine="0"/>
              <w:jc w:val="center"/>
              <w:rPr>
                <w:b/>
                <w:szCs w:val="24"/>
                <w:lang w:val="be-BY"/>
              </w:rPr>
            </w:pPr>
            <w:r w:rsidRPr="006D54F4">
              <w:rPr>
                <w:b/>
                <w:szCs w:val="24"/>
                <w:lang w:val="be-BY"/>
              </w:rPr>
              <w:t>6</w:t>
            </w:r>
          </w:p>
        </w:tc>
        <w:tc>
          <w:tcPr>
            <w:tcW w:w="2052" w:type="dxa"/>
          </w:tcPr>
          <w:p w:rsidR="0007734B" w:rsidRPr="006D54F4" w:rsidRDefault="0007734B" w:rsidP="00DA3343">
            <w:pPr>
              <w:pStyle w:val="newncpi"/>
              <w:tabs>
                <w:tab w:val="left" w:pos="720"/>
              </w:tabs>
              <w:ind w:firstLine="0"/>
              <w:rPr>
                <w:szCs w:val="24"/>
                <w:lang w:val="be-BY"/>
              </w:rPr>
            </w:pPr>
            <w:r w:rsidRPr="006D54F4">
              <w:rPr>
                <w:szCs w:val="24"/>
                <w:lang w:val="be-BY"/>
              </w:rPr>
              <w:t>2015/2016</w:t>
            </w:r>
          </w:p>
        </w:tc>
        <w:tc>
          <w:tcPr>
            <w:tcW w:w="654" w:type="dxa"/>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4</w:t>
            </w:r>
          </w:p>
        </w:tc>
        <w:tc>
          <w:tcPr>
            <w:tcW w:w="765" w:type="dxa"/>
            <w:shd w:val="solid" w:color="D9D9D9" w:fill="auto"/>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50</w:t>
            </w:r>
          </w:p>
        </w:tc>
        <w:tc>
          <w:tcPr>
            <w:tcW w:w="655" w:type="dxa"/>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2</w:t>
            </w:r>
          </w:p>
        </w:tc>
        <w:tc>
          <w:tcPr>
            <w:tcW w:w="765" w:type="dxa"/>
            <w:shd w:val="solid" w:color="D9D9D9" w:fill="auto"/>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25</w:t>
            </w:r>
          </w:p>
        </w:tc>
        <w:tc>
          <w:tcPr>
            <w:tcW w:w="655" w:type="dxa"/>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1</w:t>
            </w:r>
          </w:p>
        </w:tc>
        <w:tc>
          <w:tcPr>
            <w:tcW w:w="765" w:type="dxa"/>
            <w:shd w:val="solid" w:color="D9D9D9" w:fill="auto"/>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12,5</w:t>
            </w:r>
          </w:p>
        </w:tc>
        <w:tc>
          <w:tcPr>
            <w:tcW w:w="658" w:type="dxa"/>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1</w:t>
            </w:r>
          </w:p>
        </w:tc>
        <w:tc>
          <w:tcPr>
            <w:tcW w:w="741" w:type="dxa"/>
            <w:shd w:val="solid" w:color="D9D9D9" w:fill="auto"/>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12,5</w:t>
            </w:r>
          </w:p>
        </w:tc>
        <w:tc>
          <w:tcPr>
            <w:tcW w:w="1192" w:type="dxa"/>
            <w:shd w:val="solid" w:color="FFFFFF" w:fill="auto"/>
            <w:vAlign w:val="center"/>
          </w:tcPr>
          <w:p w:rsidR="0007734B" w:rsidRPr="006D54F4" w:rsidRDefault="0007734B" w:rsidP="00DA3343">
            <w:pPr>
              <w:pStyle w:val="newncpi"/>
              <w:tabs>
                <w:tab w:val="left" w:pos="720"/>
              </w:tabs>
              <w:ind w:firstLine="0"/>
              <w:jc w:val="center"/>
              <w:rPr>
                <w:szCs w:val="24"/>
                <w:lang w:val="be-BY"/>
              </w:rPr>
            </w:pPr>
            <w:r w:rsidRPr="006D54F4">
              <w:rPr>
                <w:szCs w:val="24"/>
                <w:lang w:val="be-BY"/>
              </w:rPr>
              <w:t>7,75</w:t>
            </w:r>
          </w:p>
        </w:tc>
      </w:tr>
      <w:tr w:rsidR="0007734B" w:rsidRPr="006D54F4" w:rsidTr="00DA3343">
        <w:tc>
          <w:tcPr>
            <w:tcW w:w="9889" w:type="dxa"/>
            <w:gridSpan w:val="11"/>
          </w:tcPr>
          <w:p w:rsidR="0007734B" w:rsidRPr="00DA3343" w:rsidRDefault="0007734B" w:rsidP="00DA3343">
            <w:pPr>
              <w:pStyle w:val="newncpi"/>
              <w:tabs>
                <w:tab w:val="left" w:pos="720"/>
              </w:tabs>
              <w:ind w:firstLine="0"/>
              <w:jc w:val="right"/>
              <w:rPr>
                <w:i/>
                <w:szCs w:val="24"/>
              </w:rPr>
            </w:pPr>
            <w:r w:rsidRPr="006D54F4">
              <w:rPr>
                <w:i/>
                <w:szCs w:val="24"/>
                <w:lang w:val="be-BY"/>
              </w:rPr>
              <w:t xml:space="preserve">Учитель: </w:t>
            </w:r>
            <w:r w:rsidR="00DA3343">
              <w:rPr>
                <w:i/>
                <w:szCs w:val="24"/>
              </w:rPr>
              <w:t>______________(ФИО)</w:t>
            </w:r>
          </w:p>
        </w:tc>
      </w:tr>
    </w:tbl>
    <w:p w:rsidR="0007734B" w:rsidRPr="006D54F4" w:rsidRDefault="0007734B" w:rsidP="0007734B">
      <w:pPr>
        <w:tabs>
          <w:tab w:val="left" w:pos="0"/>
        </w:tabs>
        <w:spacing w:after="0" w:line="240" w:lineRule="auto"/>
        <w:ind w:firstLine="720"/>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По русскому языку нынешнего 11 класса постоянно происходят численные изменения уровней успеваемости, а разница в граничных цифрах среднего балла – 0,58. Нестабильный характер показателей итоговой аттестации указывает на недостаточную работу по предмету. В 8 классе такой разницы нет, но средний балл по первой четверти в сравнении с  предыдущей годовой оценкой снизился на 0,33.</w:t>
      </w:r>
    </w:p>
    <w:p w:rsidR="0007734B" w:rsidRPr="006D54F4" w:rsidRDefault="0007734B" w:rsidP="0007734B">
      <w:pPr>
        <w:tabs>
          <w:tab w:val="left" w:pos="0"/>
        </w:tabs>
        <w:spacing w:after="0" w:line="240" w:lineRule="auto"/>
        <w:ind w:firstLine="720"/>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Динамика успеваемости по русской литературе в 11 классе стабильно положительная, но в сравнении со средним баллом по русскому языку разница в 1,5 балла, в 8 классе данная разница составляет 1 балл.</w:t>
      </w:r>
    </w:p>
    <w:p w:rsidR="0007734B" w:rsidRPr="006D54F4" w:rsidRDefault="0007734B" w:rsidP="0007734B">
      <w:pPr>
        <w:tabs>
          <w:tab w:val="left" w:pos="0"/>
        </w:tabs>
        <w:spacing w:after="0" w:line="240" w:lineRule="auto"/>
        <w:ind w:firstLine="720"/>
        <w:jc w:val="both"/>
        <w:rPr>
          <w:rFonts w:ascii="Times New Roman" w:hAnsi="Times New Roman" w:cs="Times New Roman"/>
          <w:sz w:val="24"/>
          <w:szCs w:val="24"/>
        </w:rPr>
      </w:pPr>
      <w:r w:rsidRPr="006D54F4">
        <w:rPr>
          <w:rFonts w:ascii="Times New Roman" w:hAnsi="Times New Roman" w:cs="Times New Roman"/>
          <w:sz w:val="24"/>
          <w:szCs w:val="24"/>
        </w:rPr>
        <w:t>Для контроля качества преподавания русского языка проведены контрольные срезы в 7,8 классах в виде диктанта с грамматическим заданием.</w:t>
      </w:r>
    </w:p>
    <w:p w:rsidR="0007734B" w:rsidRPr="006D54F4" w:rsidRDefault="0007734B" w:rsidP="0007734B">
      <w:pPr>
        <w:tabs>
          <w:tab w:val="left" w:pos="0"/>
        </w:tabs>
        <w:spacing w:after="0" w:line="240" w:lineRule="auto"/>
        <w:ind w:firstLine="720"/>
        <w:jc w:val="both"/>
        <w:rPr>
          <w:rFonts w:ascii="Times New Roman" w:hAnsi="Times New Roman" w:cs="Times New Roman"/>
          <w:sz w:val="24"/>
          <w:szCs w:val="24"/>
        </w:rPr>
      </w:pPr>
      <w:r w:rsidRPr="006D54F4">
        <w:rPr>
          <w:rFonts w:ascii="Times New Roman" w:hAnsi="Times New Roman" w:cs="Times New Roman"/>
          <w:sz w:val="24"/>
          <w:szCs w:val="24"/>
        </w:rPr>
        <w:t xml:space="preserve">В 7 классе (учитель </w:t>
      </w:r>
      <w:proofErr w:type="spellStart"/>
      <w:r w:rsidRPr="006D54F4">
        <w:rPr>
          <w:rFonts w:ascii="Times New Roman" w:hAnsi="Times New Roman" w:cs="Times New Roman"/>
          <w:sz w:val="24"/>
          <w:szCs w:val="24"/>
        </w:rPr>
        <w:t>Дордюк</w:t>
      </w:r>
      <w:proofErr w:type="spellEnd"/>
      <w:r w:rsidRPr="006D54F4">
        <w:rPr>
          <w:rFonts w:ascii="Times New Roman" w:hAnsi="Times New Roman" w:cs="Times New Roman"/>
          <w:sz w:val="24"/>
          <w:szCs w:val="24"/>
        </w:rPr>
        <w:t xml:space="preserve"> Г.И.) из 6 учащихся по списку работу писали 6 человек. Согласно сравнительному анализу по уровням успеваемости четвертную оценку </w:t>
      </w:r>
      <w:r w:rsidRPr="006D54F4">
        <w:rPr>
          <w:rFonts w:ascii="Times New Roman" w:hAnsi="Times New Roman" w:cs="Times New Roman"/>
          <w:sz w:val="24"/>
          <w:szCs w:val="24"/>
        </w:rPr>
        <w:lastRenderedPageBreak/>
        <w:t>за I четверть подтвердили 100% учащихся. Средний балл контрольного среза составил – 7,7.</w:t>
      </w:r>
    </w:p>
    <w:p w:rsidR="0007734B" w:rsidRPr="006D54F4" w:rsidRDefault="0007734B" w:rsidP="0007734B">
      <w:pPr>
        <w:tabs>
          <w:tab w:val="left" w:pos="0"/>
        </w:tabs>
        <w:spacing w:after="0" w:line="240" w:lineRule="auto"/>
        <w:ind w:firstLine="720"/>
        <w:jc w:val="both"/>
        <w:rPr>
          <w:rFonts w:ascii="Times New Roman" w:hAnsi="Times New Roman" w:cs="Times New Roman"/>
          <w:sz w:val="24"/>
          <w:szCs w:val="24"/>
        </w:rPr>
      </w:pPr>
      <w:r w:rsidRPr="006D54F4">
        <w:rPr>
          <w:rFonts w:ascii="Times New Roman" w:hAnsi="Times New Roman" w:cs="Times New Roman"/>
          <w:sz w:val="24"/>
          <w:szCs w:val="24"/>
        </w:rPr>
        <w:t xml:space="preserve">В 8 классе (учитель </w:t>
      </w:r>
      <w:proofErr w:type="spellStart"/>
      <w:r w:rsidRPr="006D54F4">
        <w:rPr>
          <w:rFonts w:ascii="Times New Roman" w:hAnsi="Times New Roman" w:cs="Times New Roman"/>
          <w:sz w:val="24"/>
          <w:szCs w:val="24"/>
        </w:rPr>
        <w:t>Жиритиева</w:t>
      </w:r>
      <w:proofErr w:type="spellEnd"/>
      <w:r w:rsidRPr="006D54F4">
        <w:rPr>
          <w:rFonts w:ascii="Times New Roman" w:hAnsi="Times New Roman" w:cs="Times New Roman"/>
          <w:sz w:val="24"/>
          <w:szCs w:val="24"/>
        </w:rPr>
        <w:t xml:space="preserve"> Т.И.) из 9 учащихся по списку работу писали 9 человек. Согласно сравнительному анализу по уровням успеваемости четвертную оценку за I четверть подтвердили 67% учащихся. Средний балл контрольного среза составил – 6 баллов, что на 0,5 ниже среднего балла за четверть, что указывает на недостаточное владение педагогом системой </w:t>
      </w:r>
      <w:proofErr w:type="spellStart"/>
      <w:r w:rsidRPr="006D54F4">
        <w:rPr>
          <w:rFonts w:ascii="Times New Roman" w:hAnsi="Times New Roman" w:cs="Times New Roman"/>
          <w:sz w:val="24"/>
          <w:szCs w:val="24"/>
        </w:rPr>
        <w:t>десятибальной</w:t>
      </w:r>
      <w:proofErr w:type="spellEnd"/>
      <w:r w:rsidRPr="006D54F4">
        <w:rPr>
          <w:rFonts w:ascii="Times New Roman" w:hAnsi="Times New Roman" w:cs="Times New Roman"/>
          <w:sz w:val="24"/>
          <w:szCs w:val="24"/>
        </w:rPr>
        <w:t xml:space="preserve"> оценки.</w:t>
      </w:r>
    </w:p>
    <w:p w:rsidR="0007734B" w:rsidRPr="006D54F4" w:rsidRDefault="0007734B" w:rsidP="0007734B">
      <w:pPr>
        <w:tabs>
          <w:tab w:val="left" w:pos="0"/>
        </w:tabs>
        <w:spacing w:after="0" w:line="240" w:lineRule="auto"/>
        <w:ind w:firstLine="709"/>
        <w:jc w:val="both"/>
        <w:rPr>
          <w:rFonts w:ascii="Times New Roman" w:hAnsi="Times New Roman" w:cs="Times New Roman"/>
          <w:sz w:val="24"/>
          <w:szCs w:val="24"/>
        </w:rPr>
      </w:pPr>
      <w:r w:rsidRPr="006D54F4">
        <w:rPr>
          <w:rFonts w:ascii="Times New Roman" w:hAnsi="Times New Roman" w:cs="Times New Roman"/>
          <w:sz w:val="24"/>
          <w:szCs w:val="24"/>
        </w:rPr>
        <w:t>Для выяснения отношения учащихся к контролируемым предметам проведено анкетирование. Опрос проводился среди учащихся 5, 6, 9, 10, 11 классов. Общее количество респондентов составило 26 человек.</w:t>
      </w:r>
    </w:p>
    <w:p w:rsidR="0007734B" w:rsidRPr="006D54F4" w:rsidRDefault="0007734B" w:rsidP="0007734B">
      <w:pPr>
        <w:tabs>
          <w:tab w:val="left" w:pos="0"/>
        </w:tabs>
        <w:spacing w:after="0" w:line="240" w:lineRule="auto"/>
        <w:ind w:firstLine="709"/>
        <w:jc w:val="both"/>
        <w:rPr>
          <w:rFonts w:ascii="Times New Roman" w:hAnsi="Times New Roman" w:cs="Times New Roman"/>
          <w:sz w:val="24"/>
          <w:szCs w:val="24"/>
        </w:rPr>
      </w:pPr>
      <w:r w:rsidRPr="006D54F4">
        <w:rPr>
          <w:rFonts w:ascii="Times New Roman" w:hAnsi="Times New Roman" w:cs="Times New Roman"/>
          <w:sz w:val="24"/>
          <w:szCs w:val="24"/>
        </w:rPr>
        <w:t xml:space="preserve">В ходе анкетирования в каждом классе анализировалось отношение к предметам «Русский язык» и «Русская литература» по трём показателям: высокий, средний, низкий. В итоге опроса средний показатель интереса выявлен у 96,2% респондентов, высокий показатель отмечен лишь 3,8% учащимися. </w:t>
      </w:r>
    </w:p>
    <w:p w:rsidR="0007734B" w:rsidRPr="006D54F4" w:rsidRDefault="0007734B" w:rsidP="0007734B">
      <w:pPr>
        <w:tabs>
          <w:tab w:val="left" w:pos="0"/>
        </w:tabs>
        <w:spacing w:after="0" w:line="240" w:lineRule="auto"/>
        <w:ind w:firstLine="720"/>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Итоги экзаменов по русскому языку в разрезе трех лет:</w:t>
      </w:r>
    </w:p>
    <w:p w:rsidR="0007734B" w:rsidRPr="006D54F4" w:rsidRDefault="0007734B" w:rsidP="0007734B">
      <w:pPr>
        <w:tabs>
          <w:tab w:val="left" w:pos="0"/>
        </w:tabs>
        <w:spacing w:after="0" w:line="240" w:lineRule="auto"/>
        <w:ind w:firstLine="720"/>
        <w:jc w:val="both"/>
        <w:rPr>
          <w:rFonts w:ascii="Times New Roman" w:hAnsi="Times New Roman" w:cs="Times New Roman"/>
          <w:b/>
          <w:sz w:val="24"/>
          <w:szCs w:val="24"/>
          <w:lang w:val="be-BY"/>
        </w:rPr>
      </w:pPr>
      <w:r w:rsidRPr="006D54F4">
        <w:rPr>
          <w:rFonts w:ascii="Times New Roman" w:hAnsi="Times New Roman" w:cs="Times New Roman"/>
          <w:b/>
          <w:sz w:val="24"/>
          <w:szCs w:val="24"/>
          <w:lang w:val="be-BY"/>
        </w:rPr>
        <w:t>на II ступени общего среднего образования</w:t>
      </w:r>
    </w:p>
    <w:tbl>
      <w:tblPr>
        <w:tblStyle w:val="aa"/>
        <w:tblW w:w="9997" w:type="dxa"/>
        <w:tblLook w:val="04A0"/>
      </w:tblPr>
      <w:tblGrid>
        <w:gridCol w:w="816"/>
        <w:gridCol w:w="1395"/>
        <w:gridCol w:w="1226"/>
        <w:gridCol w:w="843"/>
        <w:gridCol w:w="839"/>
        <w:gridCol w:w="844"/>
        <w:gridCol w:w="844"/>
        <w:gridCol w:w="839"/>
        <w:gridCol w:w="839"/>
        <w:gridCol w:w="816"/>
        <w:gridCol w:w="696"/>
      </w:tblGrid>
      <w:tr w:rsidR="0007734B" w:rsidRPr="006D54F4" w:rsidTr="00DA3343">
        <w:tc>
          <w:tcPr>
            <w:tcW w:w="816" w:type="dxa"/>
            <w:vMerge w:val="restart"/>
          </w:tcPr>
          <w:p w:rsidR="0007734B" w:rsidRPr="000E5B87" w:rsidRDefault="0007734B" w:rsidP="00DA3343">
            <w:pPr>
              <w:tabs>
                <w:tab w:val="left" w:pos="0"/>
              </w:tabs>
              <w:jc w:val="both"/>
              <w:rPr>
                <w:rFonts w:ascii="Times New Roman" w:hAnsi="Times New Roman" w:cs="Times New Roman"/>
                <w:b/>
                <w:sz w:val="24"/>
                <w:szCs w:val="24"/>
                <w:lang w:val="be-BY"/>
              </w:rPr>
            </w:pPr>
            <w:r w:rsidRPr="000E5B87">
              <w:rPr>
                <w:rFonts w:ascii="Times New Roman" w:hAnsi="Times New Roman" w:cs="Times New Roman"/>
                <w:b/>
                <w:sz w:val="24"/>
                <w:szCs w:val="24"/>
                <w:lang w:val="be-BY"/>
              </w:rPr>
              <w:t>Год</w:t>
            </w:r>
          </w:p>
        </w:tc>
        <w:tc>
          <w:tcPr>
            <w:tcW w:w="1395" w:type="dxa"/>
            <w:vMerge w:val="restart"/>
          </w:tcPr>
          <w:p w:rsidR="0007734B" w:rsidRPr="000E5B87" w:rsidRDefault="0007734B" w:rsidP="00DA3343">
            <w:pPr>
              <w:tabs>
                <w:tab w:val="left" w:pos="0"/>
              </w:tabs>
              <w:jc w:val="both"/>
              <w:rPr>
                <w:rFonts w:ascii="Times New Roman" w:hAnsi="Times New Roman" w:cs="Times New Roman"/>
                <w:b/>
                <w:sz w:val="24"/>
                <w:szCs w:val="24"/>
                <w:lang w:val="be-BY"/>
              </w:rPr>
            </w:pPr>
            <w:r w:rsidRPr="000E5B87">
              <w:rPr>
                <w:rFonts w:ascii="Times New Roman" w:hAnsi="Times New Roman" w:cs="Times New Roman"/>
                <w:b/>
                <w:sz w:val="24"/>
                <w:szCs w:val="24"/>
                <w:lang w:val="be-BY"/>
              </w:rPr>
              <w:t xml:space="preserve">Учитель </w:t>
            </w:r>
          </w:p>
        </w:tc>
        <w:tc>
          <w:tcPr>
            <w:tcW w:w="1226" w:type="dxa"/>
            <w:vMerge w:val="restart"/>
          </w:tcPr>
          <w:p w:rsidR="0007734B" w:rsidRPr="000E5B87" w:rsidRDefault="0007734B" w:rsidP="00DA3343">
            <w:pPr>
              <w:tabs>
                <w:tab w:val="left" w:pos="0"/>
              </w:tabs>
              <w:jc w:val="both"/>
              <w:rPr>
                <w:rFonts w:ascii="Times New Roman" w:hAnsi="Times New Roman" w:cs="Times New Roman"/>
                <w:b/>
                <w:sz w:val="24"/>
                <w:szCs w:val="24"/>
                <w:lang w:val="be-BY"/>
              </w:rPr>
            </w:pPr>
            <w:r w:rsidRPr="000E5B87">
              <w:rPr>
                <w:rFonts w:ascii="Times New Roman" w:hAnsi="Times New Roman" w:cs="Times New Roman"/>
                <w:b/>
                <w:sz w:val="24"/>
                <w:szCs w:val="24"/>
                <w:lang w:val="be-BY"/>
              </w:rPr>
              <w:t>Кол-во сдав.</w:t>
            </w:r>
          </w:p>
          <w:p w:rsidR="0007734B" w:rsidRPr="000E5B87" w:rsidRDefault="0007734B" w:rsidP="00DA3343">
            <w:pPr>
              <w:tabs>
                <w:tab w:val="left" w:pos="0"/>
              </w:tabs>
              <w:jc w:val="both"/>
              <w:rPr>
                <w:rFonts w:ascii="Times New Roman" w:hAnsi="Times New Roman" w:cs="Times New Roman"/>
                <w:b/>
                <w:sz w:val="24"/>
                <w:szCs w:val="24"/>
                <w:lang w:val="be-BY"/>
              </w:rPr>
            </w:pPr>
            <w:r w:rsidRPr="000E5B87">
              <w:rPr>
                <w:rFonts w:ascii="Times New Roman" w:hAnsi="Times New Roman" w:cs="Times New Roman"/>
                <w:b/>
                <w:sz w:val="24"/>
                <w:szCs w:val="24"/>
                <w:lang w:val="be-BY"/>
              </w:rPr>
              <w:t>экзамен</w:t>
            </w:r>
          </w:p>
        </w:tc>
        <w:tc>
          <w:tcPr>
            <w:tcW w:w="1682" w:type="dxa"/>
            <w:gridSpan w:val="2"/>
            <w:vAlign w:val="center"/>
          </w:tcPr>
          <w:p w:rsidR="0007734B" w:rsidRPr="000E5B87" w:rsidRDefault="0007734B" w:rsidP="00DA3343">
            <w:pPr>
              <w:tabs>
                <w:tab w:val="left" w:pos="0"/>
              </w:tabs>
              <w:jc w:val="center"/>
              <w:rPr>
                <w:rFonts w:ascii="Times New Roman" w:hAnsi="Times New Roman" w:cs="Times New Roman"/>
                <w:b/>
                <w:sz w:val="24"/>
                <w:szCs w:val="24"/>
                <w:lang w:val="be-BY"/>
              </w:rPr>
            </w:pPr>
            <w:r w:rsidRPr="000E5B87">
              <w:rPr>
                <w:rFonts w:ascii="Times New Roman" w:hAnsi="Times New Roman" w:cs="Times New Roman"/>
                <w:b/>
                <w:sz w:val="24"/>
                <w:szCs w:val="24"/>
                <w:lang w:val="be-BY"/>
              </w:rPr>
              <w:t>5 уров.</w:t>
            </w:r>
          </w:p>
        </w:tc>
        <w:tc>
          <w:tcPr>
            <w:tcW w:w="1688" w:type="dxa"/>
            <w:gridSpan w:val="2"/>
            <w:vAlign w:val="center"/>
          </w:tcPr>
          <w:p w:rsidR="0007734B" w:rsidRPr="000E5B87" w:rsidRDefault="0007734B" w:rsidP="00DA3343">
            <w:pPr>
              <w:tabs>
                <w:tab w:val="left" w:pos="0"/>
              </w:tabs>
              <w:jc w:val="center"/>
              <w:rPr>
                <w:rFonts w:ascii="Times New Roman" w:hAnsi="Times New Roman" w:cs="Times New Roman"/>
                <w:b/>
                <w:sz w:val="24"/>
                <w:szCs w:val="24"/>
                <w:lang w:val="be-BY"/>
              </w:rPr>
            </w:pPr>
            <w:r w:rsidRPr="000E5B87">
              <w:rPr>
                <w:rFonts w:ascii="Times New Roman" w:hAnsi="Times New Roman" w:cs="Times New Roman"/>
                <w:b/>
                <w:sz w:val="24"/>
                <w:szCs w:val="24"/>
                <w:lang w:val="be-BY"/>
              </w:rPr>
              <w:t>4 уров.</w:t>
            </w:r>
          </w:p>
        </w:tc>
        <w:tc>
          <w:tcPr>
            <w:tcW w:w="1678" w:type="dxa"/>
            <w:gridSpan w:val="2"/>
            <w:vAlign w:val="center"/>
          </w:tcPr>
          <w:p w:rsidR="0007734B" w:rsidRPr="000E5B87" w:rsidRDefault="0007734B" w:rsidP="00DA3343">
            <w:pPr>
              <w:tabs>
                <w:tab w:val="left" w:pos="0"/>
              </w:tabs>
              <w:jc w:val="center"/>
              <w:rPr>
                <w:rFonts w:ascii="Times New Roman" w:hAnsi="Times New Roman" w:cs="Times New Roman"/>
                <w:b/>
                <w:sz w:val="24"/>
                <w:szCs w:val="24"/>
                <w:lang w:val="be-BY"/>
              </w:rPr>
            </w:pPr>
            <w:r w:rsidRPr="000E5B87">
              <w:rPr>
                <w:rFonts w:ascii="Times New Roman" w:hAnsi="Times New Roman" w:cs="Times New Roman"/>
                <w:b/>
                <w:sz w:val="24"/>
                <w:szCs w:val="24"/>
                <w:lang w:val="be-BY"/>
              </w:rPr>
              <w:t>3 уров.</w:t>
            </w:r>
          </w:p>
        </w:tc>
        <w:tc>
          <w:tcPr>
            <w:tcW w:w="1512" w:type="dxa"/>
            <w:gridSpan w:val="2"/>
            <w:vAlign w:val="center"/>
          </w:tcPr>
          <w:p w:rsidR="0007734B" w:rsidRPr="000E5B87" w:rsidRDefault="0007734B" w:rsidP="00DA3343">
            <w:pPr>
              <w:tabs>
                <w:tab w:val="left" w:pos="0"/>
              </w:tabs>
              <w:jc w:val="center"/>
              <w:rPr>
                <w:rFonts w:ascii="Times New Roman" w:hAnsi="Times New Roman" w:cs="Times New Roman"/>
                <w:b/>
                <w:sz w:val="24"/>
                <w:szCs w:val="24"/>
                <w:lang w:val="be-BY"/>
              </w:rPr>
            </w:pPr>
            <w:r w:rsidRPr="000E5B87">
              <w:rPr>
                <w:rFonts w:ascii="Times New Roman" w:hAnsi="Times New Roman" w:cs="Times New Roman"/>
                <w:b/>
                <w:sz w:val="24"/>
                <w:szCs w:val="24"/>
                <w:lang w:val="be-BY"/>
              </w:rPr>
              <w:t>2 уров.</w:t>
            </w:r>
          </w:p>
        </w:tc>
      </w:tr>
      <w:tr w:rsidR="0007734B" w:rsidRPr="006D54F4" w:rsidTr="00DA3343">
        <w:tc>
          <w:tcPr>
            <w:tcW w:w="816" w:type="dxa"/>
            <w:vMerge/>
          </w:tcPr>
          <w:p w:rsidR="0007734B" w:rsidRPr="000E5B87" w:rsidRDefault="0007734B" w:rsidP="00DA3343">
            <w:pPr>
              <w:rPr>
                <w:rFonts w:ascii="Times New Roman" w:hAnsi="Times New Roman" w:cs="Times New Roman"/>
                <w:b/>
                <w:sz w:val="24"/>
                <w:szCs w:val="24"/>
              </w:rPr>
            </w:pPr>
          </w:p>
        </w:tc>
        <w:tc>
          <w:tcPr>
            <w:tcW w:w="1395" w:type="dxa"/>
            <w:vMerge/>
          </w:tcPr>
          <w:p w:rsidR="0007734B" w:rsidRPr="000E5B87" w:rsidRDefault="0007734B" w:rsidP="00DA3343">
            <w:pPr>
              <w:rPr>
                <w:rFonts w:ascii="Times New Roman" w:hAnsi="Times New Roman" w:cs="Times New Roman"/>
                <w:b/>
                <w:sz w:val="24"/>
                <w:szCs w:val="24"/>
              </w:rPr>
            </w:pPr>
          </w:p>
        </w:tc>
        <w:tc>
          <w:tcPr>
            <w:tcW w:w="1226" w:type="dxa"/>
            <w:vMerge/>
          </w:tcPr>
          <w:p w:rsidR="0007734B" w:rsidRPr="000E5B87" w:rsidRDefault="0007734B" w:rsidP="00DA3343">
            <w:pPr>
              <w:rPr>
                <w:rFonts w:ascii="Times New Roman" w:hAnsi="Times New Roman" w:cs="Times New Roman"/>
                <w:b/>
                <w:sz w:val="24"/>
                <w:szCs w:val="24"/>
              </w:rPr>
            </w:pPr>
          </w:p>
        </w:tc>
        <w:tc>
          <w:tcPr>
            <w:tcW w:w="843" w:type="dxa"/>
          </w:tcPr>
          <w:p w:rsidR="0007734B" w:rsidRPr="000E5B87" w:rsidRDefault="0007734B" w:rsidP="00DA3343">
            <w:pPr>
              <w:tabs>
                <w:tab w:val="left" w:pos="0"/>
              </w:tabs>
              <w:jc w:val="both"/>
              <w:rPr>
                <w:rFonts w:ascii="Times New Roman" w:hAnsi="Times New Roman" w:cs="Times New Roman"/>
                <w:b/>
                <w:sz w:val="24"/>
                <w:szCs w:val="24"/>
                <w:lang w:val="be-BY"/>
              </w:rPr>
            </w:pPr>
            <w:r w:rsidRPr="000E5B87">
              <w:rPr>
                <w:rFonts w:ascii="Times New Roman" w:hAnsi="Times New Roman" w:cs="Times New Roman"/>
                <w:b/>
                <w:sz w:val="24"/>
                <w:szCs w:val="24"/>
                <w:lang w:val="be-BY"/>
              </w:rPr>
              <w:t>экз.</w:t>
            </w:r>
          </w:p>
        </w:tc>
        <w:tc>
          <w:tcPr>
            <w:tcW w:w="839" w:type="dxa"/>
            <w:shd w:val="solid" w:color="D9D9D9" w:fill="auto"/>
          </w:tcPr>
          <w:p w:rsidR="0007734B" w:rsidRPr="000E5B87" w:rsidRDefault="0007734B" w:rsidP="00DA3343">
            <w:pPr>
              <w:tabs>
                <w:tab w:val="left" w:pos="0"/>
              </w:tabs>
              <w:jc w:val="both"/>
              <w:rPr>
                <w:rFonts w:ascii="Times New Roman" w:hAnsi="Times New Roman" w:cs="Times New Roman"/>
                <w:b/>
                <w:sz w:val="24"/>
                <w:szCs w:val="24"/>
                <w:lang w:val="be-BY"/>
              </w:rPr>
            </w:pPr>
            <w:r w:rsidRPr="000E5B87">
              <w:rPr>
                <w:rFonts w:ascii="Times New Roman" w:hAnsi="Times New Roman" w:cs="Times New Roman"/>
                <w:b/>
                <w:sz w:val="24"/>
                <w:szCs w:val="24"/>
                <w:lang w:val="be-BY"/>
              </w:rPr>
              <w:t>год</w:t>
            </w:r>
          </w:p>
        </w:tc>
        <w:tc>
          <w:tcPr>
            <w:tcW w:w="844" w:type="dxa"/>
          </w:tcPr>
          <w:p w:rsidR="0007734B" w:rsidRPr="000E5B87" w:rsidRDefault="0007734B" w:rsidP="00DA3343">
            <w:pPr>
              <w:tabs>
                <w:tab w:val="left" w:pos="0"/>
              </w:tabs>
              <w:jc w:val="both"/>
              <w:rPr>
                <w:rFonts w:ascii="Times New Roman" w:hAnsi="Times New Roman" w:cs="Times New Roman"/>
                <w:b/>
                <w:sz w:val="24"/>
                <w:szCs w:val="24"/>
                <w:lang w:val="be-BY"/>
              </w:rPr>
            </w:pPr>
            <w:r w:rsidRPr="000E5B87">
              <w:rPr>
                <w:rFonts w:ascii="Times New Roman" w:hAnsi="Times New Roman" w:cs="Times New Roman"/>
                <w:b/>
                <w:sz w:val="24"/>
                <w:szCs w:val="24"/>
                <w:lang w:val="be-BY"/>
              </w:rPr>
              <w:t>экз.</w:t>
            </w:r>
          </w:p>
        </w:tc>
        <w:tc>
          <w:tcPr>
            <w:tcW w:w="844" w:type="dxa"/>
            <w:shd w:val="solid" w:color="D9D9D9" w:fill="auto"/>
          </w:tcPr>
          <w:p w:rsidR="0007734B" w:rsidRPr="000E5B87" w:rsidRDefault="0007734B" w:rsidP="00DA3343">
            <w:pPr>
              <w:tabs>
                <w:tab w:val="left" w:pos="0"/>
              </w:tabs>
              <w:jc w:val="both"/>
              <w:rPr>
                <w:rFonts w:ascii="Times New Roman" w:hAnsi="Times New Roman" w:cs="Times New Roman"/>
                <w:b/>
                <w:sz w:val="24"/>
                <w:szCs w:val="24"/>
                <w:lang w:val="be-BY"/>
              </w:rPr>
            </w:pPr>
            <w:r w:rsidRPr="000E5B87">
              <w:rPr>
                <w:rFonts w:ascii="Times New Roman" w:hAnsi="Times New Roman" w:cs="Times New Roman"/>
                <w:b/>
                <w:sz w:val="24"/>
                <w:szCs w:val="24"/>
                <w:lang w:val="be-BY"/>
              </w:rPr>
              <w:t>год</w:t>
            </w:r>
          </w:p>
        </w:tc>
        <w:tc>
          <w:tcPr>
            <w:tcW w:w="839" w:type="dxa"/>
          </w:tcPr>
          <w:p w:rsidR="0007734B" w:rsidRPr="000E5B87" w:rsidRDefault="0007734B" w:rsidP="00DA3343">
            <w:pPr>
              <w:tabs>
                <w:tab w:val="left" w:pos="0"/>
              </w:tabs>
              <w:jc w:val="both"/>
              <w:rPr>
                <w:rFonts w:ascii="Times New Roman" w:hAnsi="Times New Roman" w:cs="Times New Roman"/>
                <w:b/>
                <w:sz w:val="24"/>
                <w:szCs w:val="24"/>
                <w:lang w:val="be-BY"/>
              </w:rPr>
            </w:pPr>
            <w:r w:rsidRPr="000E5B87">
              <w:rPr>
                <w:rFonts w:ascii="Times New Roman" w:hAnsi="Times New Roman" w:cs="Times New Roman"/>
                <w:b/>
                <w:sz w:val="24"/>
                <w:szCs w:val="24"/>
                <w:lang w:val="be-BY"/>
              </w:rPr>
              <w:t>экз.</w:t>
            </w:r>
          </w:p>
        </w:tc>
        <w:tc>
          <w:tcPr>
            <w:tcW w:w="839" w:type="dxa"/>
            <w:shd w:val="solid" w:color="D9D9D9" w:fill="auto"/>
          </w:tcPr>
          <w:p w:rsidR="0007734B" w:rsidRPr="000E5B87" w:rsidRDefault="0007734B" w:rsidP="00DA3343">
            <w:pPr>
              <w:tabs>
                <w:tab w:val="left" w:pos="0"/>
              </w:tabs>
              <w:jc w:val="both"/>
              <w:rPr>
                <w:rFonts w:ascii="Times New Roman" w:hAnsi="Times New Roman" w:cs="Times New Roman"/>
                <w:b/>
                <w:sz w:val="24"/>
                <w:szCs w:val="24"/>
                <w:lang w:val="be-BY"/>
              </w:rPr>
            </w:pPr>
            <w:r w:rsidRPr="000E5B87">
              <w:rPr>
                <w:rFonts w:ascii="Times New Roman" w:hAnsi="Times New Roman" w:cs="Times New Roman"/>
                <w:b/>
                <w:sz w:val="24"/>
                <w:szCs w:val="24"/>
                <w:lang w:val="be-BY"/>
              </w:rPr>
              <w:t>год</w:t>
            </w:r>
          </w:p>
        </w:tc>
        <w:tc>
          <w:tcPr>
            <w:tcW w:w="816" w:type="dxa"/>
          </w:tcPr>
          <w:p w:rsidR="0007734B" w:rsidRPr="000E5B87" w:rsidRDefault="0007734B" w:rsidP="00DA3343">
            <w:pPr>
              <w:tabs>
                <w:tab w:val="left" w:pos="0"/>
              </w:tabs>
              <w:jc w:val="both"/>
              <w:rPr>
                <w:rFonts w:ascii="Times New Roman" w:hAnsi="Times New Roman" w:cs="Times New Roman"/>
                <w:b/>
                <w:sz w:val="24"/>
                <w:szCs w:val="24"/>
                <w:lang w:val="be-BY"/>
              </w:rPr>
            </w:pPr>
            <w:r w:rsidRPr="000E5B87">
              <w:rPr>
                <w:rFonts w:ascii="Times New Roman" w:hAnsi="Times New Roman" w:cs="Times New Roman"/>
                <w:b/>
                <w:sz w:val="24"/>
                <w:szCs w:val="24"/>
                <w:lang w:val="be-BY"/>
              </w:rPr>
              <w:t>экз.</w:t>
            </w:r>
          </w:p>
        </w:tc>
        <w:tc>
          <w:tcPr>
            <w:tcW w:w="696" w:type="dxa"/>
            <w:shd w:val="solid" w:color="D9D9D9" w:fill="auto"/>
          </w:tcPr>
          <w:p w:rsidR="0007734B" w:rsidRPr="000E5B87" w:rsidRDefault="0007734B" w:rsidP="00DA3343">
            <w:pPr>
              <w:tabs>
                <w:tab w:val="left" w:pos="0"/>
              </w:tabs>
              <w:jc w:val="both"/>
              <w:rPr>
                <w:rFonts w:ascii="Times New Roman" w:hAnsi="Times New Roman" w:cs="Times New Roman"/>
                <w:b/>
                <w:sz w:val="24"/>
                <w:szCs w:val="24"/>
                <w:lang w:val="be-BY"/>
              </w:rPr>
            </w:pPr>
            <w:r w:rsidRPr="000E5B87">
              <w:rPr>
                <w:rFonts w:ascii="Times New Roman" w:hAnsi="Times New Roman" w:cs="Times New Roman"/>
                <w:b/>
                <w:sz w:val="24"/>
                <w:szCs w:val="24"/>
                <w:lang w:val="be-BY"/>
              </w:rPr>
              <w:t>год</w:t>
            </w:r>
          </w:p>
        </w:tc>
      </w:tr>
      <w:tr w:rsidR="0007734B" w:rsidRPr="006D54F4" w:rsidTr="00DA3343">
        <w:tc>
          <w:tcPr>
            <w:tcW w:w="816" w:type="dxa"/>
          </w:tcPr>
          <w:p w:rsidR="0007734B" w:rsidRPr="006D54F4" w:rsidRDefault="0007734B" w:rsidP="00DA3343">
            <w:pPr>
              <w:tabs>
                <w:tab w:val="left" w:pos="0"/>
              </w:tabs>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2017</w:t>
            </w:r>
          </w:p>
        </w:tc>
        <w:tc>
          <w:tcPr>
            <w:tcW w:w="1395" w:type="dxa"/>
          </w:tcPr>
          <w:p w:rsidR="00DA3343" w:rsidRPr="00DA3343" w:rsidRDefault="00DA3343" w:rsidP="00DA3343">
            <w:pPr>
              <w:jc w:val="both"/>
              <w:rPr>
                <w:rFonts w:ascii="Times New Roman" w:hAnsi="Times New Roman" w:cs="Times New Roman"/>
                <w:sz w:val="24"/>
                <w:szCs w:val="24"/>
              </w:rPr>
            </w:pPr>
            <w:r w:rsidRPr="00DA3343">
              <w:rPr>
                <w:rFonts w:ascii="Times New Roman" w:hAnsi="Times New Roman" w:cs="Times New Roman"/>
                <w:sz w:val="24"/>
                <w:szCs w:val="24"/>
              </w:rPr>
              <w:t>_________</w:t>
            </w:r>
          </w:p>
          <w:p w:rsidR="00DA3343" w:rsidRPr="00DA3343" w:rsidRDefault="00DA3343" w:rsidP="00DA3343">
            <w:pPr>
              <w:jc w:val="both"/>
              <w:rPr>
                <w:rFonts w:ascii="Times New Roman" w:hAnsi="Times New Roman" w:cs="Times New Roman"/>
                <w:sz w:val="24"/>
                <w:szCs w:val="24"/>
              </w:rPr>
            </w:pPr>
            <w:r w:rsidRPr="00DA3343">
              <w:rPr>
                <w:rFonts w:ascii="Times New Roman" w:hAnsi="Times New Roman" w:cs="Times New Roman"/>
                <w:sz w:val="24"/>
                <w:szCs w:val="24"/>
              </w:rPr>
              <w:t>_________</w:t>
            </w:r>
          </w:p>
          <w:p w:rsidR="0007734B" w:rsidRPr="006D54F4" w:rsidRDefault="00DA3343" w:rsidP="00DA3343">
            <w:pPr>
              <w:tabs>
                <w:tab w:val="left" w:pos="0"/>
              </w:tabs>
              <w:ind w:right="-69"/>
              <w:jc w:val="both"/>
              <w:rPr>
                <w:rFonts w:ascii="Times New Roman" w:hAnsi="Times New Roman" w:cs="Times New Roman"/>
                <w:sz w:val="24"/>
                <w:szCs w:val="24"/>
                <w:lang w:val="be-BY"/>
              </w:rPr>
            </w:pPr>
            <w:r w:rsidRPr="00DA3343">
              <w:rPr>
                <w:rFonts w:ascii="Times New Roman" w:hAnsi="Times New Roman" w:cs="Times New Roman"/>
                <w:sz w:val="20"/>
                <w:szCs w:val="20"/>
              </w:rPr>
              <w:t>ФИО</w:t>
            </w:r>
          </w:p>
        </w:tc>
        <w:tc>
          <w:tcPr>
            <w:tcW w:w="1226" w:type="dxa"/>
          </w:tcPr>
          <w:p w:rsidR="0007734B" w:rsidRPr="006D54F4" w:rsidRDefault="0007734B" w:rsidP="00DA3343">
            <w:pPr>
              <w:tabs>
                <w:tab w:val="left" w:pos="0"/>
              </w:tabs>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8</w:t>
            </w:r>
          </w:p>
        </w:tc>
        <w:tc>
          <w:tcPr>
            <w:tcW w:w="843" w:type="dxa"/>
          </w:tcPr>
          <w:p w:rsidR="0007734B" w:rsidRPr="006D54F4" w:rsidRDefault="0007734B" w:rsidP="00DA3343">
            <w:pPr>
              <w:tabs>
                <w:tab w:val="left" w:pos="0"/>
              </w:tabs>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4 (50%)</w:t>
            </w:r>
          </w:p>
        </w:tc>
        <w:tc>
          <w:tcPr>
            <w:tcW w:w="839" w:type="dxa"/>
            <w:shd w:val="solid" w:color="D9D9D9" w:fill="auto"/>
          </w:tcPr>
          <w:p w:rsidR="0007734B" w:rsidRPr="006D54F4" w:rsidRDefault="0007734B" w:rsidP="00DA3343">
            <w:pPr>
              <w:tabs>
                <w:tab w:val="left" w:pos="0"/>
              </w:tabs>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0 (0%)</w:t>
            </w:r>
          </w:p>
        </w:tc>
        <w:tc>
          <w:tcPr>
            <w:tcW w:w="844" w:type="dxa"/>
          </w:tcPr>
          <w:p w:rsidR="0007734B" w:rsidRPr="006D54F4" w:rsidRDefault="0007734B" w:rsidP="00DA3343">
            <w:pPr>
              <w:tabs>
                <w:tab w:val="left" w:pos="0"/>
              </w:tabs>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2 (25%)</w:t>
            </w:r>
          </w:p>
        </w:tc>
        <w:tc>
          <w:tcPr>
            <w:tcW w:w="844" w:type="dxa"/>
            <w:shd w:val="solid" w:color="D9D9D9" w:fill="auto"/>
          </w:tcPr>
          <w:p w:rsidR="0007734B" w:rsidRPr="006D54F4" w:rsidRDefault="0007734B" w:rsidP="00DA3343">
            <w:pPr>
              <w:tabs>
                <w:tab w:val="left" w:pos="0"/>
              </w:tabs>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6 (75%)</w:t>
            </w:r>
          </w:p>
        </w:tc>
        <w:tc>
          <w:tcPr>
            <w:tcW w:w="839" w:type="dxa"/>
          </w:tcPr>
          <w:p w:rsidR="0007734B" w:rsidRPr="006D54F4" w:rsidRDefault="0007734B" w:rsidP="00DA3343">
            <w:pPr>
              <w:ind w:left="-85" w:right="-107" w:firstLine="85"/>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2 (25%)</w:t>
            </w:r>
          </w:p>
        </w:tc>
        <w:tc>
          <w:tcPr>
            <w:tcW w:w="839" w:type="dxa"/>
            <w:shd w:val="solid" w:color="D9D9D9" w:fill="auto"/>
          </w:tcPr>
          <w:p w:rsidR="0007734B" w:rsidRPr="006D54F4" w:rsidRDefault="0007734B" w:rsidP="00DA3343">
            <w:pPr>
              <w:tabs>
                <w:tab w:val="left" w:pos="0"/>
              </w:tabs>
              <w:ind w:right="-165"/>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 xml:space="preserve">2 </w:t>
            </w:r>
          </w:p>
          <w:p w:rsidR="0007734B" w:rsidRPr="006D54F4" w:rsidRDefault="0007734B" w:rsidP="00DA3343">
            <w:pPr>
              <w:tabs>
                <w:tab w:val="left" w:pos="0"/>
              </w:tabs>
              <w:ind w:right="-165"/>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(25%)</w:t>
            </w:r>
          </w:p>
        </w:tc>
        <w:tc>
          <w:tcPr>
            <w:tcW w:w="816" w:type="dxa"/>
          </w:tcPr>
          <w:p w:rsidR="0007734B" w:rsidRPr="006D54F4" w:rsidRDefault="0007734B" w:rsidP="00DA3343">
            <w:pPr>
              <w:tabs>
                <w:tab w:val="left" w:pos="0"/>
              </w:tabs>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0</w:t>
            </w:r>
          </w:p>
        </w:tc>
        <w:tc>
          <w:tcPr>
            <w:tcW w:w="696" w:type="dxa"/>
            <w:shd w:val="solid" w:color="D9D9D9" w:fill="auto"/>
          </w:tcPr>
          <w:p w:rsidR="0007734B" w:rsidRPr="006D54F4" w:rsidRDefault="0007734B" w:rsidP="00DA3343">
            <w:pPr>
              <w:tabs>
                <w:tab w:val="left" w:pos="0"/>
              </w:tabs>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0</w:t>
            </w:r>
          </w:p>
        </w:tc>
      </w:tr>
      <w:tr w:rsidR="0007734B" w:rsidRPr="006D54F4" w:rsidTr="00DA3343">
        <w:tc>
          <w:tcPr>
            <w:tcW w:w="816" w:type="dxa"/>
          </w:tcPr>
          <w:p w:rsidR="0007734B" w:rsidRPr="006D54F4" w:rsidRDefault="0007734B" w:rsidP="00DA3343">
            <w:pPr>
              <w:tabs>
                <w:tab w:val="left" w:pos="0"/>
              </w:tabs>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2016</w:t>
            </w:r>
          </w:p>
        </w:tc>
        <w:tc>
          <w:tcPr>
            <w:tcW w:w="1395" w:type="dxa"/>
          </w:tcPr>
          <w:p w:rsidR="00DA3343" w:rsidRPr="00DA3343" w:rsidRDefault="00DA3343" w:rsidP="00DA3343">
            <w:pPr>
              <w:jc w:val="both"/>
              <w:rPr>
                <w:rFonts w:ascii="Times New Roman" w:hAnsi="Times New Roman" w:cs="Times New Roman"/>
                <w:sz w:val="24"/>
                <w:szCs w:val="24"/>
              </w:rPr>
            </w:pPr>
            <w:r w:rsidRPr="00DA3343">
              <w:rPr>
                <w:rFonts w:ascii="Times New Roman" w:hAnsi="Times New Roman" w:cs="Times New Roman"/>
                <w:sz w:val="24"/>
                <w:szCs w:val="24"/>
              </w:rPr>
              <w:t>_________</w:t>
            </w:r>
          </w:p>
          <w:p w:rsidR="00DA3343" w:rsidRPr="00DA3343" w:rsidRDefault="00DA3343" w:rsidP="00DA3343">
            <w:pPr>
              <w:jc w:val="both"/>
              <w:rPr>
                <w:rFonts w:ascii="Times New Roman" w:hAnsi="Times New Roman" w:cs="Times New Roman"/>
                <w:sz w:val="24"/>
                <w:szCs w:val="24"/>
              </w:rPr>
            </w:pPr>
            <w:r w:rsidRPr="00DA3343">
              <w:rPr>
                <w:rFonts w:ascii="Times New Roman" w:hAnsi="Times New Roman" w:cs="Times New Roman"/>
                <w:sz w:val="24"/>
                <w:szCs w:val="24"/>
              </w:rPr>
              <w:t>_________</w:t>
            </w:r>
          </w:p>
          <w:p w:rsidR="0007734B" w:rsidRPr="006D54F4" w:rsidRDefault="00DA3343" w:rsidP="00DA3343">
            <w:pPr>
              <w:tabs>
                <w:tab w:val="left" w:pos="0"/>
              </w:tabs>
              <w:ind w:right="-69"/>
              <w:jc w:val="both"/>
              <w:rPr>
                <w:rFonts w:ascii="Times New Roman" w:hAnsi="Times New Roman" w:cs="Times New Roman"/>
                <w:sz w:val="24"/>
                <w:szCs w:val="24"/>
                <w:lang w:val="be-BY"/>
              </w:rPr>
            </w:pPr>
            <w:r w:rsidRPr="00DA3343">
              <w:rPr>
                <w:rFonts w:ascii="Times New Roman" w:hAnsi="Times New Roman" w:cs="Times New Roman"/>
                <w:sz w:val="20"/>
                <w:szCs w:val="20"/>
              </w:rPr>
              <w:t>ФИО</w:t>
            </w:r>
          </w:p>
        </w:tc>
        <w:tc>
          <w:tcPr>
            <w:tcW w:w="1226" w:type="dxa"/>
          </w:tcPr>
          <w:p w:rsidR="0007734B" w:rsidRPr="006D54F4" w:rsidRDefault="0007734B" w:rsidP="00DA3343">
            <w:pPr>
              <w:tabs>
                <w:tab w:val="left" w:pos="0"/>
              </w:tabs>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8</w:t>
            </w:r>
          </w:p>
        </w:tc>
        <w:tc>
          <w:tcPr>
            <w:tcW w:w="843" w:type="dxa"/>
          </w:tcPr>
          <w:p w:rsidR="0007734B" w:rsidRPr="006D54F4" w:rsidRDefault="0007734B" w:rsidP="00DA3343">
            <w:pPr>
              <w:tabs>
                <w:tab w:val="left" w:pos="0"/>
              </w:tabs>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1 (13%)</w:t>
            </w:r>
          </w:p>
        </w:tc>
        <w:tc>
          <w:tcPr>
            <w:tcW w:w="839" w:type="dxa"/>
            <w:shd w:val="solid" w:color="D9D9D9" w:fill="auto"/>
          </w:tcPr>
          <w:p w:rsidR="0007734B" w:rsidRPr="006D54F4" w:rsidRDefault="0007734B" w:rsidP="00DA3343">
            <w:pPr>
              <w:tabs>
                <w:tab w:val="left" w:pos="0"/>
              </w:tabs>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1 (13%)</w:t>
            </w:r>
          </w:p>
        </w:tc>
        <w:tc>
          <w:tcPr>
            <w:tcW w:w="844" w:type="dxa"/>
          </w:tcPr>
          <w:p w:rsidR="0007734B" w:rsidRPr="006D54F4" w:rsidRDefault="0007734B" w:rsidP="00DA3343">
            <w:pPr>
              <w:tabs>
                <w:tab w:val="left" w:pos="0"/>
              </w:tabs>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4 (50%)</w:t>
            </w:r>
          </w:p>
        </w:tc>
        <w:tc>
          <w:tcPr>
            <w:tcW w:w="844" w:type="dxa"/>
            <w:shd w:val="solid" w:color="D9D9D9" w:fill="auto"/>
          </w:tcPr>
          <w:p w:rsidR="0007734B" w:rsidRPr="006D54F4" w:rsidRDefault="0007734B" w:rsidP="00DA3343">
            <w:pPr>
              <w:tabs>
                <w:tab w:val="left" w:pos="0"/>
              </w:tabs>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3 (37%)</w:t>
            </w:r>
          </w:p>
        </w:tc>
        <w:tc>
          <w:tcPr>
            <w:tcW w:w="839" w:type="dxa"/>
          </w:tcPr>
          <w:p w:rsidR="0007734B" w:rsidRPr="006D54F4" w:rsidRDefault="0007734B" w:rsidP="00DA3343">
            <w:pPr>
              <w:tabs>
                <w:tab w:val="left" w:pos="0"/>
              </w:tabs>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3 (37%)</w:t>
            </w:r>
          </w:p>
        </w:tc>
        <w:tc>
          <w:tcPr>
            <w:tcW w:w="839" w:type="dxa"/>
            <w:shd w:val="solid" w:color="D9D9D9" w:fill="auto"/>
          </w:tcPr>
          <w:p w:rsidR="0007734B" w:rsidRPr="006D54F4" w:rsidRDefault="0007734B" w:rsidP="00DA3343">
            <w:pPr>
              <w:tabs>
                <w:tab w:val="left" w:pos="0"/>
              </w:tabs>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4 (50%)</w:t>
            </w:r>
          </w:p>
        </w:tc>
        <w:tc>
          <w:tcPr>
            <w:tcW w:w="816" w:type="dxa"/>
          </w:tcPr>
          <w:p w:rsidR="0007734B" w:rsidRPr="006D54F4" w:rsidRDefault="0007734B" w:rsidP="00DA3343">
            <w:pPr>
              <w:tabs>
                <w:tab w:val="left" w:pos="0"/>
              </w:tabs>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0</w:t>
            </w:r>
          </w:p>
        </w:tc>
        <w:tc>
          <w:tcPr>
            <w:tcW w:w="696" w:type="dxa"/>
            <w:shd w:val="solid" w:color="D9D9D9" w:fill="auto"/>
          </w:tcPr>
          <w:p w:rsidR="0007734B" w:rsidRPr="006D54F4" w:rsidRDefault="0007734B" w:rsidP="00DA3343">
            <w:pPr>
              <w:tabs>
                <w:tab w:val="left" w:pos="0"/>
              </w:tabs>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0</w:t>
            </w:r>
          </w:p>
        </w:tc>
      </w:tr>
      <w:tr w:rsidR="0007734B" w:rsidRPr="006D54F4" w:rsidTr="00DA3343">
        <w:tc>
          <w:tcPr>
            <w:tcW w:w="816" w:type="dxa"/>
          </w:tcPr>
          <w:p w:rsidR="0007734B" w:rsidRPr="006D54F4" w:rsidRDefault="0007734B" w:rsidP="00DA3343">
            <w:pPr>
              <w:tabs>
                <w:tab w:val="left" w:pos="0"/>
              </w:tabs>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2015</w:t>
            </w:r>
          </w:p>
        </w:tc>
        <w:tc>
          <w:tcPr>
            <w:tcW w:w="1395" w:type="dxa"/>
          </w:tcPr>
          <w:p w:rsidR="00DA3343" w:rsidRPr="00DA3343" w:rsidRDefault="00DA3343" w:rsidP="00DA3343">
            <w:pPr>
              <w:jc w:val="both"/>
              <w:rPr>
                <w:rFonts w:ascii="Times New Roman" w:hAnsi="Times New Roman" w:cs="Times New Roman"/>
                <w:sz w:val="24"/>
                <w:szCs w:val="24"/>
              </w:rPr>
            </w:pPr>
            <w:r w:rsidRPr="00DA3343">
              <w:rPr>
                <w:rFonts w:ascii="Times New Roman" w:hAnsi="Times New Roman" w:cs="Times New Roman"/>
                <w:sz w:val="24"/>
                <w:szCs w:val="24"/>
              </w:rPr>
              <w:t>_________</w:t>
            </w:r>
          </w:p>
          <w:p w:rsidR="00DA3343" w:rsidRPr="00DA3343" w:rsidRDefault="00DA3343" w:rsidP="00DA3343">
            <w:pPr>
              <w:jc w:val="both"/>
              <w:rPr>
                <w:rFonts w:ascii="Times New Roman" w:hAnsi="Times New Roman" w:cs="Times New Roman"/>
                <w:sz w:val="24"/>
                <w:szCs w:val="24"/>
              </w:rPr>
            </w:pPr>
            <w:r w:rsidRPr="00DA3343">
              <w:rPr>
                <w:rFonts w:ascii="Times New Roman" w:hAnsi="Times New Roman" w:cs="Times New Roman"/>
                <w:sz w:val="24"/>
                <w:szCs w:val="24"/>
              </w:rPr>
              <w:t>_________</w:t>
            </w:r>
          </w:p>
          <w:p w:rsidR="0007734B" w:rsidRPr="006D54F4" w:rsidRDefault="00DA3343" w:rsidP="00DA3343">
            <w:pPr>
              <w:tabs>
                <w:tab w:val="left" w:pos="0"/>
              </w:tabs>
              <w:ind w:right="-69"/>
              <w:jc w:val="both"/>
              <w:rPr>
                <w:rFonts w:ascii="Times New Roman" w:hAnsi="Times New Roman" w:cs="Times New Roman"/>
                <w:sz w:val="24"/>
                <w:szCs w:val="24"/>
                <w:lang w:val="be-BY"/>
              </w:rPr>
            </w:pPr>
            <w:r w:rsidRPr="00DA3343">
              <w:rPr>
                <w:rFonts w:ascii="Times New Roman" w:hAnsi="Times New Roman" w:cs="Times New Roman"/>
                <w:sz w:val="20"/>
                <w:szCs w:val="20"/>
              </w:rPr>
              <w:t>ФИО</w:t>
            </w:r>
          </w:p>
        </w:tc>
        <w:tc>
          <w:tcPr>
            <w:tcW w:w="1226" w:type="dxa"/>
          </w:tcPr>
          <w:p w:rsidR="0007734B" w:rsidRPr="006D54F4" w:rsidRDefault="0007734B" w:rsidP="00DA3343">
            <w:pPr>
              <w:tabs>
                <w:tab w:val="left" w:pos="0"/>
              </w:tabs>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12</w:t>
            </w:r>
          </w:p>
        </w:tc>
        <w:tc>
          <w:tcPr>
            <w:tcW w:w="843" w:type="dxa"/>
          </w:tcPr>
          <w:p w:rsidR="0007734B" w:rsidRPr="006D54F4" w:rsidRDefault="0007734B" w:rsidP="00DA3343">
            <w:pPr>
              <w:tabs>
                <w:tab w:val="left" w:pos="0"/>
              </w:tabs>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2 (17%)</w:t>
            </w:r>
          </w:p>
        </w:tc>
        <w:tc>
          <w:tcPr>
            <w:tcW w:w="839" w:type="dxa"/>
            <w:shd w:val="solid" w:color="D9D9D9" w:fill="auto"/>
          </w:tcPr>
          <w:p w:rsidR="0007734B" w:rsidRPr="006D54F4" w:rsidRDefault="0007734B" w:rsidP="00DA3343">
            <w:pPr>
              <w:tabs>
                <w:tab w:val="left" w:pos="0"/>
              </w:tabs>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1 (8%)</w:t>
            </w:r>
          </w:p>
        </w:tc>
        <w:tc>
          <w:tcPr>
            <w:tcW w:w="844" w:type="dxa"/>
          </w:tcPr>
          <w:p w:rsidR="0007734B" w:rsidRPr="006D54F4" w:rsidRDefault="0007734B" w:rsidP="00DA3343">
            <w:pPr>
              <w:tabs>
                <w:tab w:val="left" w:pos="0"/>
              </w:tabs>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4</w:t>
            </w:r>
          </w:p>
          <w:p w:rsidR="0007734B" w:rsidRPr="006D54F4" w:rsidRDefault="0007734B" w:rsidP="00DA3343">
            <w:pPr>
              <w:tabs>
                <w:tab w:val="left" w:pos="0"/>
              </w:tabs>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(33%)</w:t>
            </w:r>
          </w:p>
        </w:tc>
        <w:tc>
          <w:tcPr>
            <w:tcW w:w="844" w:type="dxa"/>
            <w:shd w:val="solid" w:color="D9D9D9" w:fill="auto"/>
          </w:tcPr>
          <w:p w:rsidR="0007734B" w:rsidRPr="006D54F4" w:rsidRDefault="0007734B" w:rsidP="00DA3343">
            <w:pPr>
              <w:tabs>
                <w:tab w:val="left" w:pos="0"/>
              </w:tabs>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6 (50%)</w:t>
            </w:r>
          </w:p>
        </w:tc>
        <w:tc>
          <w:tcPr>
            <w:tcW w:w="839" w:type="dxa"/>
          </w:tcPr>
          <w:p w:rsidR="0007734B" w:rsidRPr="006D54F4" w:rsidRDefault="0007734B" w:rsidP="00DA3343">
            <w:pPr>
              <w:tabs>
                <w:tab w:val="left" w:pos="0"/>
              </w:tabs>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4</w:t>
            </w:r>
          </w:p>
          <w:p w:rsidR="0007734B" w:rsidRPr="006D54F4" w:rsidRDefault="0007734B" w:rsidP="00DA3343">
            <w:pPr>
              <w:tabs>
                <w:tab w:val="left" w:pos="0"/>
              </w:tabs>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(33%)</w:t>
            </w:r>
          </w:p>
        </w:tc>
        <w:tc>
          <w:tcPr>
            <w:tcW w:w="839" w:type="dxa"/>
            <w:shd w:val="solid" w:color="D9D9D9" w:fill="auto"/>
          </w:tcPr>
          <w:p w:rsidR="0007734B" w:rsidRPr="006D54F4" w:rsidRDefault="0007734B" w:rsidP="00DA3343">
            <w:pPr>
              <w:tabs>
                <w:tab w:val="left" w:pos="0"/>
              </w:tabs>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4</w:t>
            </w:r>
          </w:p>
          <w:p w:rsidR="0007734B" w:rsidRPr="006D54F4" w:rsidRDefault="0007734B" w:rsidP="00DA3343">
            <w:pPr>
              <w:tabs>
                <w:tab w:val="left" w:pos="0"/>
              </w:tabs>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(33%)</w:t>
            </w:r>
          </w:p>
        </w:tc>
        <w:tc>
          <w:tcPr>
            <w:tcW w:w="816" w:type="dxa"/>
          </w:tcPr>
          <w:p w:rsidR="0007734B" w:rsidRPr="006D54F4" w:rsidRDefault="0007734B" w:rsidP="00DA3343">
            <w:pPr>
              <w:tabs>
                <w:tab w:val="left" w:pos="0"/>
              </w:tabs>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2 (17%)</w:t>
            </w:r>
          </w:p>
        </w:tc>
        <w:tc>
          <w:tcPr>
            <w:tcW w:w="696" w:type="dxa"/>
            <w:shd w:val="solid" w:color="D9D9D9" w:fill="auto"/>
          </w:tcPr>
          <w:p w:rsidR="0007734B" w:rsidRPr="006D54F4" w:rsidRDefault="0007734B" w:rsidP="00DA3343">
            <w:pPr>
              <w:tabs>
                <w:tab w:val="left" w:pos="0"/>
              </w:tabs>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1 (8%)</w:t>
            </w:r>
          </w:p>
        </w:tc>
      </w:tr>
    </w:tbl>
    <w:p w:rsidR="0007734B" w:rsidRPr="006D54F4" w:rsidRDefault="0007734B" w:rsidP="0007734B">
      <w:pPr>
        <w:tabs>
          <w:tab w:val="left" w:pos="0"/>
        </w:tabs>
        <w:spacing w:after="0" w:line="240" w:lineRule="auto"/>
        <w:ind w:firstLine="720"/>
        <w:jc w:val="both"/>
        <w:rPr>
          <w:rFonts w:ascii="Times New Roman" w:hAnsi="Times New Roman" w:cs="Times New Roman"/>
          <w:b/>
          <w:sz w:val="24"/>
          <w:szCs w:val="24"/>
          <w:lang w:val="be-BY"/>
        </w:rPr>
      </w:pPr>
      <w:r w:rsidRPr="006D54F4">
        <w:rPr>
          <w:rFonts w:ascii="Times New Roman" w:hAnsi="Times New Roman" w:cs="Times New Roman"/>
          <w:b/>
          <w:sz w:val="24"/>
          <w:szCs w:val="24"/>
          <w:lang w:val="be-BY"/>
        </w:rPr>
        <w:t>на III ступени общего среднего образования</w:t>
      </w:r>
    </w:p>
    <w:tbl>
      <w:tblPr>
        <w:tblStyle w:val="aa"/>
        <w:tblW w:w="9997" w:type="dxa"/>
        <w:tblLook w:val="04A0"/>
      </w:tblPr>
      <w:tblGrid>
        <w:gridCol w:w="817"/>
        <w:gridCol w:w="1396"/>
        <w:gridCol w:w="1226"/>
        <w:gridCol w:w="873"/>
        <w:gridCol w:w="873"/>
        <w:gridCol w:w="873"/>
        <w:gridCol w:w="873"/>
        <w:gridCol w:w="685"/>
        <w:gridCol w:w="873"/>
        <w:gridCol w:w="866"/>
        <w:gridCol w:w="642"/>
      </w:tblGrid>
      <w:tr w:rsidR="0007734B" w:rsidRPr="006D54F4" w:rsidTr="00DA3343">
        <w:tc>
          <w:tcPr>
            <w:tcW w:w="817" w:type="dxa"/>
            <w:vMerge w:val="restart"/>
          </w:tcPr>
          <w:p w:rsidR="0007734B" w:rsidRPr="000E5B87" w:rsidRDefault="0007734B" w:rsidP="00DA3343">
            <w:pPr>
              <w:tabs>
                <w:tab w:val="left" w:pos="0"/>
              </w:tabs>
              <w:jc w:val="both"/>
              <w:rPr>
                <w:rFonts w:ascii="Times New Roman" w:hAnsi="Times New Roman" w:cs="Times New Roman"/>
                <w:b/>
                <w:sz w:val="24"/>
                <w:szCs w:val="24"/>
                <w:lang w:val="be-BY"/>
              </w:rPr>
            </w:pPr>
            <w:r w:rsidRPr="000E5B87">
              <w:rPr>
                <w:rFonts w:ascii="Times New Roman" w:hAnsi="Times New Roman" w:cs="Times New Roman"/>
                <w:b/>
                <w:sz w:val="24"/>
                <w:szCs w:val="24"/>
                <w:lang w:val="be-BY"/>
              </w:rPr>
              <w:t>Год</w:t>
            </w:r>
          </w:p>
        </w:tc>
        <w:tc>
          <w:tcPr>
            <w:tcW w:w="1396" w:type="dxa"/>
            <w:vMerge w:val="restart"/>
          </w:tcPr>
          <w:p w:rsidR="0007734B" w:rsidRPr="000E5B87" w:rsidRDefault="0007734B" w:rsidP="00DA3343">
            <w:pPr>
              <w:tabs>
                <w:tab w:val="left" w:pos="0"/>
              </w:tabs>
              <w:jc w:val="both"/>
              <w:rPr>
                <w:rFonts w:ascii="Times New Roman" w:hAnsi="Times New Roman" w:cs="Times New Roman"/>
                <w:b/>
                <w:sz w:val="24"/>
                <w:szCs w:val="24"/>
                <w:lang w:val="be-BY"/>
              </w:rPr>
            </w:pPr>
            <w:r w:rsidRPr="000E5B87">
              <w:rPr>
                <w:rFonts w:ascii="Times New Roman" w:hAnsi="Times New Roman" w:cs="Times New Roman"/>
                <w:b/>
                <w:sz w:val="24"/>
                <w:szCs w:val="24"/>
                <w:lang w:val="be-BY"/>
              </w:rPr>
              <w:t xml:space="preserve">Учитель </w:t>
            </w:r>
          </w:p>
        </w:tc>
        <w:tc>
          <w:tcPr>
            <w:tcW w:w="1226" w:type="dxa"/>
            <w:vMerge w:val="restart"/>
          </w:tcPr>
          <w:p w:rsidR="0007734B" w:rsidRPr="000E5B87" w:rsidRDefault="0007734B" w:rsidP="00DA3343">
            <w:pPr>
              <w:tabs>
                <w:tab w:val="left" w:pos="0"/>
              </w:tabs>
              <w:jc w:val="both"/>
              <w:rPr>
                <w:rFonts w:ascii="Times New Roman" w:hAnsi="Times New Roman" w:cs="Times New Roman"/>
                <w:b/>
                <w:sz w:val="24"/>
                <w:szCs w:val="24"/>
                <w:lang w:val="be-BY"/>
              </w:rPr>
            </w:pPr>
            <w:r w:rsidRPr="000E5B87">
              <w:rPr>
                <w:rFonts w:ascii="Times New Roman" w:hAnsi="Times New Roman" w:cs="Times New Roman"/>
                <w:b/>
                <w:sz w:val="24"/>
                <w:szCs w:val="24"/>
                <w:lang w:val="be-BY"/>
              </w:rPr>
              <w:t>Кол-во сдав.</w:t>
            </w:r>
          </w:p>
          <w:p w:rsidR="0007734B" w:rsidRPr="000E5B87" w:rsidRDefault="0007734B" w:rsidP="00DA3343">
            <w:pPr>
              <w:tabs>
                <w:tab w:val="left" w:pos="0"/>
              </w:tabs>
              <w:jc w:val="both"/>
              <w:rPr>
                <w:rFonts w:ascii="Times New Roman" w:hAnsi="Times New Roman" w:cs="Times New Roman"/>
                <w:b/>
                <w:sz w:val="24"/>
                <w:szCs w:val="24"/>
                <w:lang w:val="be-BY"/>
              </w:rPr>
            </w:pPr>
            <w:r w:rsidRPr="000E5B87">
              <w:rPr>
                <w:rFonts w:ascii="Times New Roman" w:hAnsi="Times New Roman" w:cs="Times New Roman"/>
                <w:b/>
                <w:sz w:val="24"/>
                <w:szCs w:val="24"/>
                <w:lang w:val="be-BY"/>
              </w:rPr>
              <w:t>экзамен</w:t>
            </w:r>
          </w:p>
        </w:tc>
        <w:tc>
          <w:tcPr>
            <w:tcW w:w="1746" w:type="dxa"/>
            <w:gridSpan w:val="2"/>
            <w:vAlign w:val="center"/>
          </w:tcPr>
          <w:p w:rsidR="0007734B" w:rsidRPr="000E5B87" w:rsidRDefault="0007734B" w:rsidP="00DA3343">
            <w:pPr>
              <w:tabs>
                <w:tab w:val="left" w:pos="0"/>
              </w:tabs>
              <w:jc w:val="center"/>
              <w:rPr>
                <w:rFonts w:ascii="Times New Roman" w:hAnsi="Times New Roman" w:cs="Times New Roman"/>
                <w:b/>
                <w:sz w:val="24"/>
                <w:szCs w:val="24"/>
                <w:lang w:val="be-BY"/>
              </w:rPr>
            </w:pPr>
            <w:r w:rsidRPr="000E5B87">
              <w:rPr>
                <w:rFonts w:ascii="Times New Roman" w:hAnsi="Times New Roman" w:cs="Times New Roman"/>
                <w:b/>
                <w:sz w:val="24"/>
                <w:szCs w:val="24"/>
                <w:lang w:val="be-BY"/>
              </w:rPr>
              <w:t>5 уров.</w:t>
            </w:r>
          </w:p>
        </w:tc>
        <w:tc>
          <w:tcPr>
            <w:tcW w:w="1746" w:type="dxa"/>
            <w:gridSpan w:val="2"/>
            <w:vAlign w:val="center"/>
          </w:tcPr>
          <w:p w:rsidR="0007734B" w:rsidRPr="000E5B87" w:rsidRDefault="0007734B" w:rsidP="00DA3343">
            <w:pPr>
              <w:tabs>
                <w:tab w:val="left" w:pos="0"/>
              </w:tabs>
              <w:jc w:val="center"/>
              <w:rPr>
                <w:rFonts w:ascii="Times New Roman" w:hAnsi="Times New Roman" w:cs="Times New Roman"/>
                <w:b/>
                <w:sz w:val="24"/>
                <w:szCs w:val="24"/>
                <w:lang w:val="be-BY"/>
              </w:rPr>
            </w:pPr>
            <w:r w:rsidRPr="000E5B87">
              <w:rPr>
                <w:rFonts w:ascii="Times New Roman" w:hAnsi="Times New Roman" w:cs="Times New Roman"/>
                <w:b/>
                <w:sz w:val="24"/>
                <w:szCs w:val="24"/>
                <w:lang w:val="be-BY"/>
              </w:rPr>
              <w:t>4 уров.</w:t>
            </w:r>
          </w:p>
        </w:tc>
        <w:tc>
          <w:tcPr>
            <w:tcW w:w="1558" w:type="dxa"/>
            <w:gridSpan w:val="2"/>
            <w:vAlign w:val="center"/>
          </w:tcPr>
          <w:p w:rsidR="0007734B" w:rsidRPr="000E5B87" w:rsidRDefault="0007734B" w:rsidP="00DA3343">
            <w:pPr>
              <w:tabs>
                <w:tab w:val="left" w:pos="0"/>
              </w:tabs>
              <w:jc w:val="center"/>
              <w:rPr>
                <w:rFonts w:ascii="Times New Roman" w:hAnsi="Times New Roman" w:cs="Times New Roman"/>
                <w:b/>
                <w:sz w:val="24"/>
                <w:szCs w:val="24"/>
                <w:lang w:val="be-BY"/>
              </w:rPr>
            </w:pPr>
            <w:r w:rsidRPr="000E5B87">
              <w:rPr>
                <w:rFonts w:ascii="Times New Roman" w:hAnsi="Times New Roman" w:cs="Times New Roman"/>
                <w:b/>
                <w:sz w:val="24"/>
                <w:szCs w:val="24"/>
                <w:lang w:val="be-BY"/>
              </w:rPr>
              <w:t>3 уров.</w:t>
            </w:r>
          </w:p>
        </w:tc>
        <w:tc>
          <w:tcPr>
            <w:tcW w:w="1508" w:type="dxa"/>
            <w:gridSpan w:val="2"/>
            <w:vAlign w:val="center"/>
          </w:tcPr>
          <w:p w:rsidR="0007734B" w:rsidRPr="000E5B87" w:rsidRDefault="0007734B" w:rsidP="00DA3343">
            <w:pPr>
              <w:tabs>
                <w:tab w:val="left" w:pos="0"/>
              </w:tabs>
              <w:jc w:val="center"/>
              <w:rPr>
                <w:rFonts w:ascii="Times New Roman" w:hAnsi="Times New Roman" w:cs="Times New Roman"/>
                <w:b/>
                <w:sz w:val="24"/>
                <w:szCs w:val="24"/>
                <w:lang w:val="be-BY"/>
              </w:rPr>
            </w:pPr>
            <w:r w:rsidRPr="000E5B87">
              <w:rPr>
                <w:rFonts w:ascii="Times New Roman" w:hAnsi="Times New Roman" w:cs="Times New Roman"/>
                <w:b/>
                <w:sz w:val="24"/>
                <w:szCs w:val="24"/>
                <w:lang w:val="be-BY"/>
              </w:rPr>
              <w:t>2 уров.</w:t>
            </w:r>
          </w:p>
        </w:tc>
      </w:tr>
      <w:tr w:rsidR="0007734B" w:rsidRPr="006D54F4" w:rsidTr="00DA3343">
        <w:tc>
          <w:tcPr>
            <w:tcW w:w="817" w:type="dxa"/>
            <w:vMerge/>
          </w:tcPr>
          <w:p w:rsidR="0007734B" w:rsidRPr="000E5B87" w:rsidRDefault="0007734B" w:rsidP="00DA3343">
            <w:pPr>
              <w:rPr>
                <w:rFonts w:ascii="Times New Roman" w:hAnsi="Times New Roman" w:cs="Times New Roman"/>
                <w:b/>
                <w:sz w:val="24"/>
                <w:szCs w:val="24"/>
              </w:rPr>
            </w:pPr>
          </w:p>
        </w:tc>
        <w:tc>
          <w:tcPr>
            <w:tcW w:w="1396" w:type="dxa"/>
            <w:vMerge/>
          </w:tcPr>
          <w:p w:rsidR="0007734B" w:rsidRPr="000E5B87" w:rsidRDefault="0007734B" w:rsidP="00DA3343">
            <w:pPr>
              <w:rPr>
                <w:rFonts w:ascii="Times New Roman" w:hAnsi="Times New Roman" w:cs="Times New Roman"/>
                <w:b/>
                <w:sz w:val="24"/>
                <w:szCs w:val="24"/>
              </w:rPr>
            </w:pPr>
          </w:p>
        </w:tc>
        <w:tc>
          <w:tcPr>
            <w:tcW w:w="1226" w:type="dxa"/>
            <w:vMerge/>
          </w:tcPr>
          <w:p w:rsidR="0007734B" w:rsidRPr="000E5B87" w:rsidRDefault="0007734B" w:rsidP="00DA3343">
            <w:pPr>
              <w:rPr>
                <w:rFonts w:ascii="Times New Roman" w:hAnsi="Times New Roman" w:cs="Times New Roman"/>
                <w:b/>
                <w:sz w:val="24"/>
                <w:szCs w:val="24"/>
              </w:rPr>
            </w:pPr>
          </w:p>
        </w:tc>
        <w:tc>
          <w:tcPr>
            <w:tcW w:w="873" w:type="dxa"/>
          </w:tcPr>
          <w:p w:rsidR="0007734B" w:rsidRPr="000E5B87" w:rsidRDefault="0007734B" w:rsidP="00DA3343">
            <w:pPr>
              <w:tabs>
                <w:tab w:val="left" w:pos="0"/>
              </w:tabs>
              <w:jc w:val="both"/>
              <w:rPr>
                <w:rFonts w:ascii="Times New Roman" w:hAnsi="Times New Roman" w:cs="Times New Roman"/>
                <w:b/>
                <w:sz w:val="24"/>
                <w:szCs w:val="24"/>
                <w:lang w:val="be-BY"/>
              </w:rPr>
            </w:pPr>
            <w:r w:rsidRPr="000E5B87">
              <w:rPr>
                <w:rFonts w:ascii="Times New Roman" w:hAnsi="Times New Roman" w:cs="Times New Roman"/>
                <w:b/>
                <w:sz w:val="24"/>
                <w:szCs w:val="24"/>
                <w:lang w:val="be-BY"/>
              </w:rPr>
              <w:t>экз.</w:t>
            </w:r>
          </w:p>
        </w:tc>
        <w:tc>
          <w:tcPr>
            <w:tcW w:w="873" w:type="dxa"/>
            <w:shd w:val="solid" w:color="D9D9D9" w:fill="auto"/>
          </w:tcPr>
          <w:p w:rsidR="0007734B" w:rsidRPr="000E5B87" w:rsidRDefault="0007734B" w:rsidP="00DA3343">
            <w:pPr>
              <w:tabs>
                <w:tab w:val="left" w:pos="0"/>
              </w:tabs>
              <w:jc w:val="both"/>
              <w:rPr>
                <w:rFonts w:ascii="Times New Roman" w:hAnsi="Times New Roman" w:cs="Times New Roman"/>
                <w:b/>
                <w:sz w:val="24"/>
                <w:szCs w:val="24"/>
                <w:lang w:val="be-BY"/>
              </w:rPr>
            </w:pPr>
            <w:r w:rsidRPr="000E5B87">
              <w:rPr>
                <w:rFonts w:ascii="Times New Roman" w:hAnsi="Times New Roman" w:cs="Times New Roman"/>
                <w:b/>
                <w:sz w:val="24"/>
                <w:szCs w:val="24"/>
                <w:lang w:val="be-BY"/>
              </w:rPr>
              <w:t>год</w:t>
            </w:r>
          </w:p>
        </w:tc>
        <w:tc>
          <w:tcPr>
            <w:tcW w:w="873" w:type="dxa"/>
          </w:tcPr>
          <w:p w:rsidR="0007734B" w:rsidRPr="000E5B87" w:rsidRDefault="0007734B" w:rsidP="00DA3343">
            <w:pPr>
              <w:tabs>
                <w:tab w:val="left" w:pos="0"/>
              </w:tabs>
              <w:jc w:val="both"/>
              <w:rPr>
                <w:rFonts w:ascii="Times New Roman" w:hAnsi="Times New Roman" w:cs="Times New Roman"/>
                <w:b/>
                <w:sz w:val="24"/>
                <w:szCs w:val="24"/>
                <w:lang w:val="be-BY"/>
              </w:rPr>
            </w:pPr>
            <w:r w:rsidRPr="000E5B87">
              <w:rPr>
                <w:rFonts w:ascii="Times New Roman" w:hAnsi="Times New Roman" w:cs="Times New Roman"/>
                <w:b/>
                <w:sz w:val="24"/>
                <w:szCs w:val="24"/>
                <w:lang w:val="be-BY"/>
              </w:rPr>
              <w:t>экз.</w:t>
            </w:r>
          </w:p>
        </w:tc>
        <w:tc>
          <w:tcPr>
            <w:tcW w:w="873" w:type="dxa"/>
            <w:shd w:val="solid" w:color="D9D9D9" w:fill="auto"/>
          </w:tcPr>
          <w:p w:rsidR="0007734B" w:rsidRPr="000E5B87" w:rsidRDefault="0007734B" w:rsidP="00DA3343">
            <w:pPr>
              <w:tabs>
                <w:tab w:val="left" w:pos="0"/>
              </w:tabs>
              <w:jc w:val="both"/>
              <w:rPr>
                <w:rFonts w:ascii="Times New Roman" w:hAnsi="Times New Roman" w:cs="Times New Roman"/>
                <w:b/>
                <w:sz w:val="24"/>
                <w:szCs w:val="24"/>
                <w:lang w:val="be-BY"/>
              </w:rPr>
            </w:pPr>
            <w:r w:rsidRPr="000E5B87">
              <w:rPr>
                <w:rFonts w:ascii="Times New Roman" w:hAnsi="Times New Roman" w:cs="Times New Roman"/>
                <w:b/>
                <w:sz w:val="24"/>
                <w:szCs w:val="24"/>
                <w:lang w:val="be-BY"/>
              </w:rPr>
              <w:t>год</w:t>
            </w:r>
          </w:p>
        </w:tc>
        <w:tc>
          <w:tcPr>
            <w:tcW w:w="685" w:type="dxa"/>
          </w:tcPr>
          <w:p w:rsidR="0007734B" w:rsidRPr="000E5B87" w:rsidRDefault="0007734B" w:rsidP="00DA3343">
            <w:pPr>
              <w:tabs>
                <w:tab w:val="left" w:pos="0"/>
              </w:tabs>
              <w:jc w:val="both"/>
              <w:rPr>
                <w:rFonts w:ascii="Times New Roman" w:hAnsi="Times New Roman" w:cs="Times New Roman"/>
                <w:b/>
                <w:sz w:val="24"/>
                <w:szCs w:val="24"/>
                <w:lang w:val="be-BY"/>
              </w:rPr>
            </w:pPr>
            <w:r w:rsidRPr="000E5B87">
              <w:rPr>
                <w:rFonts w:ascii="Times New Roman" w:hAnsi="Times New Roman" w:cs="Times New Roman"/>
                <w:b/>
                <w:sz w:val="24"/>
                <w:szCs w:val="24"/>
                <w:lang w:val="be-BY"/>
              </w:rPr>
              <w:t>экз.</w:t>
            </w:r>
          </w:p>
        </w:tc>
        <w:tc>
          <w:tcPr>
            <w:tcW w:w="873" w:type="dxa"/>
            <w:shd w:val="solid" w:color="D9D9D9" w:fill="auto"/>
          </w:tcPr>
          <w:p w:rsidR="0007734B" w:rsidRPr="000E5B87" w:rsidRDefault="0007734B" w:rsidP="00DA3343">
            <w:pPr>
              <w:tabs>
                <w:tab w:val="left" w:pos="0"/>
              </w:tabs>
              <w:jc w:val="both"/>
              <w:rPr>
                <w:rFonts w:ascii="Times New Roman" w:hAnsi="Times New Roman" w:cs="Times New Roman"/>
                <w:b/>
                <w:sz w:val="24"/>
                <w:szCs w:val="24"/>
                <w:lang w:val="be-BY"/>
              </w:rPr>
            </w:pPr>
            <w:r w:rsidRPr="000E5B87">
              <w:rPr>
                <w:rFonts w:ascii="Times New Roman" w:hAnsi="Times New Roman" w:cs="Times New Roman"/>
                <w:b/>
                <w:sz w:val="24"/>
                <w:szCs w:val="24"/>
                <w:lang w:val="be-BY"/>
              </w:rPr>
              <w:t>год</w:t>
            </w:r>
          </w:p>
        </w:tc>
        <w:tc>
          <w:tcPr>
            <w:tcW w:w="866" w:type="dxa"/>
          </w:tcPr>
          <w:p w:rsidR="0007734B" w:rsidRPr="000E5B87" w:rsidRDefault="0007734B" w:rsidP="00DA3343">
            <w:pPr>
              <w:tabs>
                <w:tab w:val="left" w:pos="0"/>
              </w:tabs>
              <w:jc w:val="both"/>
              <w:rPr>
                <w:rFonts w:ascii="Times New Roman" w:hAnsi="Times New Roman" w:cs="Times New Roman"/>
                <w:b/>
                <w:sz w:val="24"/>
                <w:szCs w:val="24"/>
                <w:lang w:val="be-BY"/>
              </w:rPr>
            </w:pPr>
            <w:r w:rsidRPr="000E5B87">
              <w:rPr>
                <w:rFonts w:ascii="Times New Roman" w:hAnsi="Times New Roman" w:cs="Times New Roman"/>
                <w:b/>
                <w:sz w:val="24"/>
                <w:szCs w:val="24"/>
                <w:lang w:val="be-BY"/>
              </w:rPr>
              <w:t>экз.</w:t>
            </w:r>
          </w:p>
        </w:tc>
        <w:tc>
          <w:tcPr>
            <w:tcW w:w="642" w:type="dxa"/>
            <w:shd w:val="solid" w:color="D9D9D9" w:fill="auto"/>
          </w:tcPr>
          <w:p w:rsidR="0007734B" w:rsidRPr="000E5B87" w:rsidRDefault="0007734B" w:rsidP="00DA3343">
            <w:pPr>
              <w:tabs>
                <w:tab w:val="left" w:pos="0"/>
              </w:tabs>
              <w:jc w:val="both"/>
              <w:rPr>
                <w:rFonts w:ascii="Times New Roman" w:hAnsi="Times New Roman" w:cs="Times New Roman"/>
                <w:b/>
                <w:sz w:val="24"/>
                <w:szCs w:val="24"/>
                <w:lang w:val="be-BY"/>
              </w:rPr>
            </w:pPr>
            <w:r w:rsidRPr="000E5B87">
              <w:rPr>
                <w:rFonts w:ascii="Times New Roman" w:hAnsi="Times New Roman" w:cs="Times New Roman"/>
                <w:b/>
                <w:sz w:val="24"/>
                <w:szCs w:val="24"/>
                <w:lang w:val="be-BY"/>
              </w:rPr>
              <w:t>год</w:t>
            </w:r>
          </w:p>
        </w:tc>
      </w:tr>
      <w:tr w:rsidR="0007734B" w:rsidRPr="006D54F4" w:rsidTr="00DA3343">
        <w:tc>
          <w:tcPr>
            <w:tcW w:w="817" w:type="dxa"/>
          </w:tcPr>
          <w:p w:rsidR="0007734B" w:rsidRPr="006D54F4" w:rsidRDefault="0007734B" w:rsidP="00DA3343">
            <w:pPr>
              <w:tabs>
                <w:tab w:val="left" w:pos="0"/>
              </w:tabs>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2017</w:t>
            </w:r>
          </w:p>
        </w:tc>
        <w:tc>
          <w:tcPr>
            <w:tcW w:w="1396" w:type="dxa"/>
          </w:tcPr>
          <w:p w:rsidR="00DA3343" w:rsidRPr="00DA3343" w:rsidRDefault="00DA3343" w:rsidP="00DA3343">
            <w:pPr>
              <w:jc w:val="both"/>
              <w:rPr>
                <w:rFonts w:ascii="Times New Roman" w:hAnsi="Times New Roman" w:cs="Times New Roman"/>
                <w:sz w:val="24"/>
                <w:szCs w:val="24"/>
              </w:rPr>
            </w:pPr>
            <w:r w:rsidRPr="00DA3343">
              <w:rPr>
                <w:rFonts w:ascii="Times New Roman" w:hAnsi="Times New Roman" w:cs="Times New Roman"/>
                <w:sz w:val="24"/>
                <w:szCs w:val="24"/>
              </w:rPr>
              <w:t>_________</w:t>
            </w:r>
          </w:p>
          <w:p w:rsidR="00DA3343" w:rsidRPr="00DA3343" w:rsidRDefault="00DA3343" w:rsidP="00DA3343">
            <w:pPr>
              <w:jc w:val="both"/>
              <w:rPr>
                <w:rFonts w:ascii="Times New Roman" w:hAnsi="Times New Roman" w:cs="Times New Roman"/>
                <w:sz w:val="24"/>
                <w:szCs w:val="24"/>
              </w:rPr>
            </w:pPr>
            <w:r w:rsidRPr="00DA3343">
              <w:rPr>
                <w:rFonts w:ascii="Times New Roman" w:hAnsi="Times New Roman" w:cs="Times New Roman"/>
                <w:sz w:val="24"/>
                <w:szCs w:val="24"/>
              </w:rPr>
              <w:t>_________</w:t>
            </w:r>
          </w:p>
          <w:p w:rsidR="0007734B" w:rsidRPr="006D54F4" w:rsidRDefault="00DA3343" w:rsidP="00DA3343">
            <w:pPr>
              <w:tabs>
                <w:tab w:val="left" w:pos="0"/>
              </w:tabs>
              <w:ind w:right="-93" w:hanging="104"/>
              <w:jc w:val="both"/>
              <w:rPr>
                <w:rFonts w:ascii="Times New Roman" w:hAnsi="Times New Roman" w:cs="Times New Roman"/>
                <w:sz w:val="24"/>
                <w:szCs w:val="24"/>
                <w:lang w:val="be-BY"/>
              </w:rPr>
            </w:pPr>
            <w:r w:rsidRPr="00DA3343">
              <w:rPr>
                <w:rFonts w:ascii="Times New Roman" w:hAnsi="Times New Roman" w:cs="Times New Roman"/>
                <w:sz w:val="20"/>
                <w:szCs w:val="20"/>
              </w:rPr>
              <w:t>ФИО</w:t>
            </w:r>
          </w:p>
        </w:tc>
        <w:tc>
          <w:tcPr>
            <w:tcW w:w="1226" w:type="dxa"/>
          </w:tcPr>
          <w:p w:rsidR="0007734B" w:rsidRPr="006D54F4" w:rsidRDefault="0007734B" w:rsidP="00DA3343">
            <w:pPr>
              <w:tabs>
                <w:tab w:val="left" w:pos="0"/>
              </w:tabs>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5</w:t>
            </w:r>
          </w:p>
        </w:tc>
        <w:tc>
          <w:tcPr>
            <w:tcW w:w="873" w:type="dxa"/>
          </w:tcPr>
          <w:p w:rsidR="0007734B" w:rsidRPr="006D54F4" w:rsidRDefault="0007734B" w:rsidP="00DA3343">
            <w:pPr>
              <w:tabs>
                <w:tab w:val="left" w:pos="0"/>
              </w:tabs>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1 (20%)</w:t>
            </w:r>
          </w:p>
        </w:tc>
        <w:tc>
          <w:tcPr>
            <w:tcW w:w="873" w:type="dxa"/>
            <w:shd w:val="solid" w:color="D9D9D9" w:fill="auto"/>
          </w:tcPr>
          <w:p w:rsidR="0007734B" w:rsidRPr="006D54F4" w:rsidRDefault="0007734B" w:rsidP="00DA3343">
            <w:pPr>
              <w:tabs>
                <w:tab w:val="left" w:pos="0"/>
              </w:tabs>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1 (20%)</w:t>
            </w:r>
          </w:p>
        </w:tc>
        <w:tc>
          <w:tcPr>
            <w:tcW w:w="873" w:type="dxa"/>
          </w:tcPr>
          <w:p w:rsidR="0007734B" w:rsidRPr="006D54F4" w:rsidRDefault="0007734B" w:rsidP="00DA3343">
            <w:pPr>
              <w:tabs>
                <w:tab w:val="left" w:pos="0"/>
              </w:tabs>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4</w:t>
            </w:r>
          </w:p>
          <w:p w:rsidR="0007734B" w:rsidRPr="006D54F4" w:rsidRDefault="0007734B" w:rsidP="00DA3343">
            <w:pPr>
              <w:tabs>
                <w:tab w:val="left" w:pos="0"/>
              </w:tabs>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(80%)</w:t>
            </w:r>
          </w:p>
        </w:tc>
        <w:tc>
          <w:tcPr>
            <w:tcW w:w="873" w:type="dxa"/>
            <w:shd w:val="solid" w:color="D9D9D9" w:fill="auto"/>
          </w:tcPr>
          <w:p w:rsidR="0007734B" w:rsidRPr="006D54F4" w:rsidRDefault="0007734B" w:rsidP="00DA3343">
            <w:pPr>
              <w:tabs>
                <w:tab w:val="left" w:pos="0"/>
              </w:tabs>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4 (80%)</w:t>
            </w:r>
          </w:p>
        </w:tc>
        <w:tc>
          <w:tcPr>
            <w:tcW w:w="685" w:type="dxa"/>
          </w:tcPr>
          <w:p w:rsidR="0007734B" w:rsidRPr="006D54F4" w:rsidRDefault="0007734B" w:rsidP="00DA3343">
            <w:pPr>
              <w:ind w:left="-85" w:right="-107" w:firstLine="85"/>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0</w:t>
            </w:r>
          </w:p>
        </w:tc>
        <w:tc>
          <w:tcPr>
            <w:tcW w:w="873" w:type="dxa"/>
            <w:shd w:val="solid" w:color="D9D9D9" w:fill="auto"/>
          </w:tcPr>
          <w:p w:rsidR="0007734B" w:rsidRPr="006D54F4" w:rsidRDefault="0007734B" w:rsidP="00DA3343">
            <w:pPr>
              <w:tabs>
                <w:tab w:val="left" w:pos="0"/>
              </w:tabs>
              <w:ind w:right="-165"/>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0</w:t>
            </w:r>
          </w:p>
        </w:tc>
        <w:tc>
          <w:tcPr>
            <w:tcW w:w="866" w:type="dxa"/>
          </w:tcPr>
          <w:p w:rsidR="0007734B" w:rsidRPr="006D54F4" w:rsidRDefault="0007734B" w:rsidP="00DA3343">
            <w:pPr>
              <w:tabs>
                <w:tab w:val="left" w:pos="0"/>
              </w:tabs>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0</w:t>
            </w:r>
          </w:p>
        </w:tc>
        <w:tc>
          <w:tcPr>
            <w:tcW w:w="642" w:type="dxa"/>
            <w:shd w:val="solid" w:color="D9D9D9" w:fill="auto"/>
          </w:tcPr>
          <w:p w:rsidR="0007734B" w:rsidRPr="006D54F4" w:rsidRDefault="0007734B" w:rsidP="00DA3343">
            <w:pPr>
              <w:tabs>
                <w:tab w:val="left" w:pos="0"/>
              </w:tabs>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0</w:t>
            </w:r>
          </w:p>
        </w:tc>
      </w:tr>
      <w:tr w:rsidR="0007734B" w:rsidRPr="006D54F4" w:rsidTr="00DA3343">
        <w:tc>
          <w:tcPr>
            <w:tcW w:w="817" w:type="dxa"/>
          </w:tcPr>
          <w:p w:rsidR="0007734B" w:rsidRPr="006D54F4" w:rsidRDefault="0007734B" w:rsidP="00DA3343">
            <w:pPr>
              <w:tabs>
                <w:tab w:val="left" w:pos="0"/>
              </w:tabs>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2016</w:t>
            </w:r>
          </w:p>
        </w:tc>
        <w:tc>
          <w:tcPr>
            <w:tcW w:w="1396" w:type="dxa"/>
          </w:tcPr>
          <w:p w:rsidR="00DA3343" w:rsidRPr="00DA3343" w:rsidRDefault="00DA3343" w:rsidP="00DA3343">
            <w:pPr>
              <w:jc w:val="both"/>
              <w:rPr>
                <w:rFonts w:ascii="Times New Roman" w:hAnsi="Times New Roman" w:cs="Times New Roman"/>
                <w:sz w:val="24"/>
                <w:szCs w:val="24"/>
              </w:rPr>
            </w:pPr>
            <w:r w:rsidRPr="00DA3343">
              <w:rPr>
                <w:rFonts w:ascii="Times New Roman" w:hAnsi="Times New Roman" w:cs="Times New Roman"/>
                <w:sz w:val="24"/>
                <w:szCs w:val="24"/>
              </w:rPr>
              <w:t>_________</w:t>
            </w:r>
          </w:p>
          <w:p w:rsidR="00DA3343" w:rsidRPr="00DA3343" w:rsidRDefault="00DA3343" w:rsidP="00DA3343">
            <w:pPr>
              <w:jc w:val="both"/>
              <w:rPr>
                <w:rFonts w:ascii="Times New Roman" w:hAnsi="Times New Roman" w:cs="Times New Roman"/>
                <w:sz w:val="24"/>
                <w:szCs w:val="24"/>
              </w:rPr>
            </w:pPr>
            <w:r w:rsidRPr="00DA3343">
              <w:rPr>
                <w:rFonts w:ascii="Times New Roman" w:hAnsi="Times New Roman" w:cs="Times New Roman"/>
                <w:sz w:val="24"/>
                <w:szCs w:val="24"/>
              </w:rPr>
              <w:t>_________</w:t>
            </w:r>
          </w:p>
          <w:p w:rsidR="0007734B" w:rsidRPr="006D54F4" w:rsidRDefault="00DA3343" w:rsidP="00DA3343">
            <w:pPr>
              <w:tabs>
                <w:tab w:val="left" w:pos="0"/>
              </w:tabs>
              <w:jc w:val="both"/>
              <w:rPr>
                <w:rFonts w:ascii="Times New Roman" w:hAnsi="Times New Roman" w:cs="Times New Roman"/>
                <w:sz w:val="24"/>
                <w:szCs w:val="24"/>
                <w:lang w:val="be-BY"/>
              </w:rPr>
            </w:pPr>
            <w:r w:rsidRPr="00DA3343">
              <w:rPr>
                <w:rFonts w:ascii="Times New Roman" w:hAnsi="Times New Roman" w:cs="Times New Roman"/>
                <w:sz w:val="20"/>
                <w:szCs w:val="20"/>
              </w:rPr>
              <w:t>ФИО</w:t>
            </w:r>
          </w:p>
        </w:tc>
        <w:tc>
          <w:tcPr>
            <w:tcW w:w="1226" w:type="dxa"/>
          </w:tcPr>
          <w:p w:rsidR="0007734B" w:rsidRPr="006D54F4" w:rsidRDefault="0007734B" w:rsidP="00DA3343">
            <w:pPr>
              <w:tabs>
                <w:tab w:val="left" w:pos="0"/>
              </w:tabs>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5</w:t>
            </w:r>
          </w:p>
        </w:tc>
        <w:tc>
          <w:tcPr>
            <w:tcW w:w="873" w:type="dxa"/>
          </w:tcPr>
          <w:p w:rsidR="0007734B" w:rsidRPr="006D54F4" w:rsidRDefault="0007734B" w:rsidP="00DA3343">
            <w:pPr>
              <w:tabs>
                <w:tab w:val="left" w:pos="0"/>
              </w:tabs>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3 (60%)</w:t>
            </w:r>
          </w:p>
        </w:tc>
        <w:tc>
          <w:tcPr>
            <w:tcW w:w="873" w:type="dxa"/>
            <w:shd w:val="solid" w:color="D9D9D9" w:fill="auto"/>
          </w:tcPr>
          <w:p w:rsidR="0007734B" w:rsidRPr="006D54F4" w:rsidRDefault="0007734B" w:rsidP="00DA3343">
            <w:pPr>
              <w:tabs>
                <w:tab w:val="left" w:pos="0"/>
              </w:tabs>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3 (60%)</w:t>
            </w:r>
          </w:p>
        </w:tc>
        <w:tc>
          <w:tcPr>
            <w:tcW w:w="873" w:type="dxa"/>
          </w:tcPr>
          <w:p w:rsidR="0007734B" w:rsidRPr="006D54F4" w:rsidRDefault="0007734B" w:rsidP="00DA3343">
            <w:pPr>
              <w:tabs>
                <w:tab w:val="left" w:pos="0"/>
              </w:tabs>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1 (20%)</w:t>
            </w:r>
          </w:p>
        </w:tc>
        <w:tc>
          <w:tcPr>
            <w:tcW w:w="873" w:type="dxa"/>
            <w:shd w:val="solid" w:color="D9D9D9" w:fill="auto"/>
          </w:tcPr>
          <w:p w:rsidR="0007734B" w:rsidRPr="006D54F4" w:rsidRDefault="0007734B" w:rsidP="00DA3343">
            <w:pPr>
              <w:tabs>
                <w:tab w:val="left" w:pos="0"/>
              </w:tabs>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1 (20%)</w:t>
            </w:r>
          </w:p>
        </w:tc>
        <w:tc>
          <w:tcPr>
            <w:tcW w:w="685" w:type="dxa"/>
          </w:tcPr>
          <w:p w:rsidR="0007734B" w:rsidRPr="006D54F4" w:rsidRDefault="0007734B" w:rsidP="00DA3343">
            <w:pPr>
              <w:tabs>
                <w:tab w:val="left" w:pos="0"/>
              </w:tabs>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0</w:t>
            </w:r>
          </w:p>
        </w:tc>
        <w:tc>
          <w:tcPr>
            <w:tcW w:w="873" w:type="dxa"/>
            <w:shd w:val="solid" w:color="D9D9D9" w:fill="auto"/>
          </w:tcPr>
          <w:p w:rsidR="0007734B" w:rsidRPr="006D54F4" w:rsidRDefault="0007734B" w:rsidP="00DA3343">
            <w:pPr>
              <w:tabs>
                <w:tab w:val="left" w:pos="0"/>
              </w:tabs>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1 (20%)</w:t>
            </w:r>
          </w:p>
        </w:tc>
        <w:tc>
          <w:tcPr>
            <w:tcW w:w="866" w:type="dxa"/>
          </w:tcPr>
          <w:p w:rsidR="0007734B" w:rsidRPr="006D54F4" w:rsidRDefault="0007734B" w:rsidP="00DA3343">
            <w:pPr>
              <w:tabs>
                <w:tab w:val="left" w:pos="0"/>
              </w:tabs>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1 (20%)</w:t>
            </w:r>
          </w:p>
        </w:tc>
        <w:tc>
          <w:tcPr>
            <w:tcW w:w="642" w:type="dxa"/>
            <w:shd w:val="solid" w:color="D9D9D9" w:fill="auto"/>
          </w:tcPr>
          <w:p w:rsidR="0007734B" w:rsidRPr="006D54F4" w:rsidRDefault="0007734B" w:rsidP="00DA3343">
            <w:pPr>
              <w:tabs>
                <w:tab w:val="left" w:pos="0"/>
              </w:tabs>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0</w:t>
            </w:r>
          </w:p>
        </w:tc>
      </w:tr>
      <w:tr w:rsidR="0007734B" w:rsidRPr="006D54F4" w:rsidTr="00DA3343">
        <w:tc>
          <w:tcPr>
            <w:tcW w:w="817" w:type="dxa"/>
          </w:tcPr>
          <w:p w:rsidR="0007734B" w:rsidRPr="006D54F4" w:rsidRDefault="0007734B" w:rsidP="00DA3343">
            <w:pPr>
              <w:tabs>
                <w:tab w:val="left" w:pos="0"/>
              </w:tabs>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2015</w:t>
            </w:r>
          </w:p>
        </w:tc>
        <w:tc>
          <w:tcPr>
            <w:tcW w:w="1396" w:type="dxa"/>
          </w:tcPr>
          <w:p w:rsidR="00DA3343" w:rsidRPr="00DA3343" w:rsidRDefault="00DA3343" w:rsidP="00DA3343">
            <w:pPr>
              <w:jc w:val="both"/>
              <w:rPr>
                <w:rFonts w:ascii="Times New Roman" w:hAnsi="Times New Roman" w:cs="Times New Roman"/>
                <w:sz w:val="24"/>
                <w:szCs w:val="24"/>
              </w:rPr>
            </w:pPr>
            <w:r w:rsidRPr="00DA3343">
              <w:rPr>
                <w:rFonts w:ascii="Times New Roman" w:hAnsi="Times New Roman" w:cs="Times New Roman"/>
                <w:sz w:val="24"/>
                <w:szCs w:val="24"/>
              </w:rPr>
              <w:t>_________</w:t>
            </w:r>
          </w:p>
          <w:p w:rsidR="00DA3343" w:rsidRPr="00DA3343" w:rsidRDefault="00DA3343" w:rsidP="00DA3343">
            <w:pPr>
              <w:jc w:val="both"/>
              <w:rPr>
                <w:rFonts w:ascii="Times New Roman" w:hAnsi="Times New Roman" w:cs="Times New Roman"/>
                <w:sz w:val="24"/>
                <w:szCs w:val="24"/>
              </w:rPr>
            </w:pPr>
            <w:r w:rsidRPr="00DA3343">
              <w:rPr>
                <w:rFonts w:ascii="Times New Roman" w:hAnsi="Times New Roman" w:cs="Times New Roman"/>
                <w:sz w:val="24"/>
                <w:szCs w:val="24"/>
              </w:rPr>
              <w:t>_________</w:t>
            </w:r>
          </w:p>
          <w:p w:rsidR="0007734B" w:rsidRPr="006D54F4" w:rsidRDefault="00DA3343" w:rsidP="00DA3343">
            <w:pPr>
              <w:tabs>
                <w:tab w:val="left" w:pos="0"/>
              </w:tabs>
              <w:ind w:right="-69"/>
              <w:jc w:val="both"/>
              <w:rPr>
                <w:rFonts w:ascii="Times New Roman" w:hAnsi="Times New Roman" w:cs="Times New Roman"/>
                <w:sz w:val="24"/>
                <w:szCs w:val="24"/>
                <w:lang w:val="be-BY"/>
              </w:rPr>
            </w:pPr>
            <w:r w:rsidRPr="00DA3343">
              <w:rPr>
                <w:rFonts w:ascii="Times New Roman" w:hAnsi="Times New Roman" w:cs="Times New Roman"/>
                <w:sz w:val="20"/>
                <w:szCs w:val="20"/>
              </w:rPr>
              <w:t>ФИО</w:t>
            </w:r>
          </w:p>
        </w:tc>
        <w:tc>
          <w:tcPr>
            <w:tcW w:w="1226" w:type="dxa"/>
          </w:tcPr>
          <w:p w:rsidR="0007734B" w:rsidRPr="006D54F4" w:rsidRDefault="0007734B" w:rsidP="00DA3343">
            <w:pPr>
              <w:tabs>
                <w:tab w:val="left" w:pos="0"/>
              </w:tabs>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8</w:t>
            </w:r>
          </w:p>
        </w:tc>
        <w:tc>
          <w:tcPr>
            <w:tcW w:w="873" w:type="dxa"/>
          </w:tcPr>
          <w:p w:rsidR="0007734B" w:rsidRPr="006D54F4" w:rsidRDefault="0007734B" w:rsidP="00DA3343">
            <w:pPr>
              <w:tabs>
                <w:tab w:val="left" w:pos="0"/>
              </w:tabs>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3 (38%)</w:t>
            </w:r>
          </w:p>
        </w:tc>
        <w:tc>
          <w:tcPr>
            <w:tcW w:w="873" w:type="dxa"/>
            <w:shd w:val="solid" w:color="D9D9D9" w:fill="auto"/>
          </w:tcPr>
          <w:p w:rsidR="0007734B" w:rsidRPr="006D54F4" w:rsidRDefault="0007734B" w:rsidP="00DA3343">
            <w:pPr>
              <w:tabs>
                <w:tab w:val="left" w:pos="0"/>
              </w:tabs>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3 (38%)</w:t>
            </w:r>
          </w:p>
        </w:tc>
        <w:tc>
          <w:tcPr>
            <w:tcW w:w="873" w:type="dxa"/>
          </w:tcPr>
          <w:p w:rsidR="0007734B" w:rsidRPr="006D54F4" w:rsidRDefault="0007734B" w:rsidP="00DA3343">
            <w:pPr>
              <w:tabs>
                <w:tab w:val="left" w:pos="0"/>
              </w:tabs>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4 (50%)</w:t>
            </w:r>
          </w:p>
        </w:tc>
        <w:tc>
          <w:tcPr>
            <w:tcW w:w="873" w:type="dxa"/>
            <w:shd w:val="solid" w:color="D9D9D9" w:fill="auto"/>
          </w:tcPr>
          <w:p w:rsidR="0007734B" w:rsidRPr="006D54F4" w:rsidRDefault="0007734B" w:rsidP="00DA3343">
            <w:pPr>
              <w:tabs>
                <w:tab w:val="left" w:pos="0"/>
              </w:tabs>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4 (50%)</w:t>
            </w:r>
          </w:p>
        </w:tc>
        <w:tc>
          <w:tcPr>
            <w:tcW w:w="685" w:type="dxa"/>
          </w:tcPr>
          <w:p w:rsidR="0007734B" w:rsidRPr="006D54F4" w:rsidRDefault="0007734B" w:rsidP="00DA3343">
            <w:pPr>
              <w:tabs>
                <w:tab w:val="left" w:pos="0"/>
              </w:tabs>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0</w:t>
            </w:r>
          </w:p>
        </w:tc>
        <w:tc>
          <w:tcPr>
            <w:tcW w:w="873" w:type="dxa"/>
            <w:shd w:val="solid" w:color="D9D9D9" w:fill="auto"/>
          </w:tcPr>
          <w:p w:rsidR="0007734B" w:rsidRPr="006D54F4" w:rsidRDefault="0007734B" w:rsidP="00DA3343">
            <w:pPr>
              <w:tabs>
                <w:tab w:val="left" w:pos="0"/>
              </w:tabs>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1 (12%)</w:t>
            </w:r>
          </w:p>
        </w:tc>
        <w:tc>
          <w:tcPr>
            <w:tcW w:w="866" w:type="dxa"/>
          </w:tcPr>
          <w:p w:rsidR="0007734B" w:rsidRPr="006D54F4" w:rsidRDefault="0007734B" w:rsidP="00DA3343">
            <w:pPr>
              <w:tabs>
                <w:tab w:val="left" w:pos="0"/>
              </w:tabs>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1 (12%)</w:t>
            </w:r>
          </w:p>
        </w:tc>
        <w:tc>
          <w:tcPr>
            <w:tcW w:w="642" w:type="dxa"/>
            <w:shd w:val="solid" w:color="D9D9D9" w:fill="auto"/>
          </w:tcPr>
          <w:p w:rsidR="0007734B" w:rsidRPr="006D54F4" w:rsidRDefault="0007734B" w:rsidP="00DA3343">
            <w:pPr>
              <w:tabs>
                <w:tab w:val="left" w:pos="0"/>
              </w:tabs>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0</w:t>
            </w:r>
          </w:p>
        </w:tc>
      </w:tr>
    </w:tbl>
    <w:p w:rsidR="0007734B" w:rsidRPr="006D54F4" w:rsidRDefault="0007734B" w:rsidP="0007734B">
      <w:pPr>
        <w:tabs>
          <w:tab w:val="left" w:pos="0"/>
        </w:tabs>
        <w:spacing w:after="0" w:line="240" w:lineRule="auto"/>
        <w:ind w:firstLine="720"/>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 xml:space="preserve">По итогам экзаменов по русскому языку в 2017 году на II ступени общего среднего образования не подтвердили свою годовую оценку 6 учащихся - 67% (учитель </w:t>
      </w:r>
      <w:r w:rsidR="00DA3343" w:rsidRPr="00DA3343">
        <w:rPr>
          <w:rFonts w:ascii="Times New Roman" w:hAnsi="Times New Roman" w:cs="Times New Roman"/>
          <w:sz w:val="24"/>
          <w:szCs w:val="24"/>
        </w:rPr>
        <w:t>_________</w:t>
      </w:r>
      <w:r w:rsidR="00DA3343">
        <w:rPr>
          <w:rFonts w:ascii="Times New Roman" w:hAnsi="Times New Roman" w:cs="Times New Roman"/>
          <w:sz w:val="24"/>
          <w:szCs w:val="24"/>
        </w:rPr>
        <w:t xml:space="preserve"> </w:t>
      </w:r>
      <w:r w:rsidR="00DA3343" w:rsidRPr="00DA3343">
        <w:rPr>
          <w:rFonts w:ascii="Times New Roman" w:hAnsi="Times New Roman" w:cs="Times New Roman"/>
          <w:sz w:val="20"/>
          <w:szCs w:val="20"/>
        </w:rPr>
        <w:t>ФИО</w:t>
      </w:r>
      <w:r w:rsidRPr="006D54F4">
        <w:rPr>
          <w:rFonts w:ascii="Times New Roman" w:hAnsi="Times New Roman" w:cs="Times New Roman"/>
          <w:sz w:val="24"/>
          <w:szCs w:val="24"/>
          <w:lang w:val="be-BY"/>
        </w:rPr>
        <w:t xml:space="preserve">), в 2016 – 6 учащихся - 75% (учитель </w:t>
      </w:r>
      <w:r w:rsidR="00DA3343" w:rsidRPr="00DA3343">
        <w:rPr>
          <w:rFonts w:ascii="Times New Roman" w:hAnsi="Times New Roman" w:cs="Times New Roman"/>
          <w:sz w:val="24"/>
          <w:szCs w:val="24"/>
        </w:rPr>
        <w:t>_________</w:t>
      </w:r>
      <w:r w:rsidR="00DA3343">
        <w:rPr>
          <w:rFonts w:ascii="Times New Roman" w:hAnsi="Times New Roman" w:cs="Times New Roman"/>
          <w:sz w:val="24"/>
          <w:szCs w:val="24"/>
        </w:rPr>
        <w:t xml:space="preserve"> </w:t>
      </w:r>
      <w:r w:rsidR="00DA3343" w:rsidRPr="00DA3343">
        <w:rPr>
          <w:rFonts w:ascii="Times New Roman" w:hAnsi="Times New Roman" w:cs="Times New Roman"/>
          <w:sz w:val="20"/>
          <w:szCs w:val="20"/>
        </w:rPr>
        <w:t>ФИО</w:t>
      </w:r>
      <w:r w:rsidRPr="006D54F4">
        <w:rPr>
          <w:rFonts w:ascii="Times New Roman" w:hAnsi="Times New Roman" w:cs="Times New Roman"/>
          <w:sz w:val="24"/>
          <w:szCs w:val="24"/>
          <w:lang w:val="be-BY"/>
        </w:rPr>
        <w:t xml:space="preserve">), в 2015 – 6 учащихся - 50% (учитель </w:t>
      </w:r>
      <w:r w:rsidR="00DA3343" w:rsidRPr="00DA3343">
        <w:rPr>
          <w:rFonts w:ascii="Times New Roman" w:hAnsi="Times New Roman" w:cs="Times New Roman"/>
          <w:sz w:val="24"/>
          <w:szCs w:val="24"/>
        </w:rPr>
        <w:t>_________</w:t>
      </w:r>
      <w:r w:rsidR="00DA3343">
        <w:rPr>
          <w:rFonts w:ascii="Times New Roman" w:hAnsi="Times New Roman" w:cs="Times New Roman"/>
          <w:sz w:val="24"/>
          <w:szCs w:val="24"/>
        </w:rPr>
        <w:t xml:space="preserve"> </w:t>
      </w:r>
      <w:r w:rsidR="00DA3343" w:rsidRPr="00DA3343">
        <w:rPr>
          <w:rFonts w:ascii="Times New Roman" w:hAnsi="Times New Roman" w:cs="Times New Roman"/>
          <w:sz w:val="20"/>
          <w:szCs w:val="20"/>
        </w:rPr>
        <w:t>ФИО</w:t>
      </w:r>
      <w:r w:rsidRPr="006D54F4">
        <w:rPr>
          <w:rFonts w:ascii="Times New Roman" w:hAnsi="Times New Roman" w:cs="Times New Roman"/>
          <w:sz w:val="24"/>
          <w:szCs w:val="24"/>
          <w:lang w:val="be-BY"/>
        </w:rPr>
        <w:t>).</w:t>
      </w:r>
    </w:p>
    <w:p w:rsidR="0007734B" w:rsidRPr="006D54F4" w:rsidRDefault="0007734B" w:rsidP="00DA3343">
      <w:pPr>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 xml:space="preserve">По итогам экзаменов по русскому языку в 2017 году на III ступени общего среднего образования не подтвердил свою годовую оценку 1 учащийся - 20% (учитель </w:t>
      </w:r>
      <w:r w:rsidR="00DA3343" w:rsidRPr="00DA3343">
        <w:rPr>
          <w:rFonts w:ascii="Times New Roman" w:hAnsi="Times New Roman" w:cs="Times New Roman"/>
          <w:sz w:val="24"/>
          <w:szCs w:val="24"/>
        </w:rPr>
        <w:t>_________</w:t>
      </w:r>
      <w:r w:rsidR="00DA3343">
        <w:rPr>
          <w:rFonts w:ascii="Times New Roman" w:hAnsi="Times New Roman" w:cs="Times New Roman"/>
          <w:sz w:val="24"/>
          <w:szCs w:val="24"/>
        </w:rPr>
        <w:t xml:space="preserve"> </w:t>
      </w:r>
      <w:r w:rsidR="00DA3343" w:rsidRPr="00DA3343">
        <w:rPr>
          <w:rFonts w:ascii="Times New Roman" w:hAnsi="Times New Roman" w:cs="Times New Roman"/>
          <w:sz w:val="20"/>
          <w:szCs w:val="20"/>
        </w:rPr>
        <w:t>ФИО</w:t>
      </w:r>
      <w:r w:rsidRPr="006D54F4">
        <w:rPr>
          <w:rFonts w:ascii="Times New Roman" w:hAnsi="Times New Roman" w:cs="Times New Roman"/>
          <w:sz w:val="24"/>
          <w:szCs w:val="24"/>
          <w:lang w:val="be-BY"/>
        </w:rPr>
        <w:t xml:space="preserve">), в 2016 – 2 учащихся - 40% (учитель </w:t>
      </w:r>
      <w:r w:rsidR="00DA3343" w:rsidRPr="00DA3343">
        <w:rPr>
          <w:rFonts w:ascii="Times New Roman" w:hAnsi="Times New Roman" w:cs="Times New Roman"/>
          <w:sz w:val="24"/>
          <w:szCs w:val="24"/>
        </w:rPr>
        <w:t>_________</w:t>
      </w:r>
      <w:r w:rsidR="00DA3343">
        <w:rPr>
          <w:rFonts w:ascii="Times New Roman" w:hAnsi="Times New Roman" w:cs="Times New Roman"/>
          <w:sz w:val="24"/>
          <w:szCs w:val="24"/>
        </w:rPr>
        <w:t xml:space="preserve"> </w:t>
      </w:r>
      <w:r w:rsidR="00DA3343" w:rsidRPr="00DA3343">
        <w:rPr>
          <w:rFonts w:ascii="Times New Roman" w:hAnsi="Times New Roman" w:cs="Times New Roman"/>
          <w:sz w:val="20"/>
          <w:szCs w:val="20"/>
        </w:rPr>
        <w:t>ФИО</w:t>
      </w:r>
      <w:r w:rsidRPr="006D54F4">
        <w:rPr>
          <w:rFonts w:ascii="Times New Roman" w:hAnsi="Times New Roman" w:cs="Times New Roman"/>
          <w:sz w:val="24"/>
          <w:szCs w:val="24"/>
          <w:lang w:val="be-BY"/>
        </w:rPr>
        <w:t xml:space="preserve">), в 2015 – 1 учащийся – 12,5% (учитель </w:t>
      </w:r>
      <w:r w:rsidR="00DA3343" w:rsidRPr="00DA3343">
        <w:rPr>
          <w:rFonts w:ascii="Times New Roman" w:hAnsi="Times New Roman" w:cs="Times New Roman"/>
          <w:sz w:val="24"/>
          <w:szCs w:val="24"/>
        </w:rPr>
        <w:t>_________</w:t>
      </w:r>
      <w:r w:rsidR="00DA3343">
        <w:rPr>
          <w:rFonts w:ascii="Times New Roman" w:hAnsi="Times New Roman" w:cs="Times New Roman"/>
          <w:sz w:val="24"/>
          <w:szCs w:val="24"/>
        </w:rPr>
        <w:t xml:space="preserve"> </w:t>
      </w:r>
      <w:r w:rsidR="00DA3343" w:rsidRPr="00DA3343">
        <w:rPr>
          <w:rFonts w:ascii="Times New Roman" w:hAnsi="Times New Roman" w:cs="Times New Roman"/>
          <w:sz w:val="20"/>
          <w:szCs w:val="20"/>
        </w:rPr>
        <w:t>ФИО</w:t>
      </w:r>
      <w:r w:rsidRPr="006D54F4">
        <w:rPr>
          <w:rFonts w:ascii="Times New Roman" w:hAnsi="Times New Roman" w:cs="Times New Roman"/>
          <w:sz w:val="24"/>
          <w:szCs w:val="24"/>
          <w:lang w:val="be-BY"/>
        </w:rPr>
        <w:t>).</w:t>
      </w:r>
    </w:p>
    <w:p w:rsidR="0007734B" w:rsidRPr="006D54F4" w:rsidRDefault="0007734B" w:rsidP="0007734B">
      <w:pPr>
        <w:tabs>
          <w:tab w:val="left" w:pos="0"/>
        </w:tabs>
        <w:spacing w:after="0" w:line="240" w:lineRule="auto"/>
        <w:ind w:firstLine="720"/>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 xml:space="preserve">Несоответствие годовой и экзаменационной оценки непозволительно велико, что указывает на недостаточный контроль за проведением итоговой аттестации учащихся, организацией и проведением выпускных экзаменов со стороны администрации </w:t>
      </w:r>
      <w:r w:rsidRPr="006D54F4">
        <w:rPr>
          <w:rFonts w:ascii="Times New Roman" w:hAnsi="Times New Roman" w:cs="Times New Roman"/>
          <w:sz w:val="24"/>
          <w:szCs w:val="24"/>
          <w:lang w:val="be-BY"/>
        </w:rPr>
        <w:lastRenderedPageBreak/>
        <w:t>учреждения образования, а так же на невыполнение норм оценок результатов учебной деятельности учащихся,  на отсутсвие объективности промежуточной и итоговой аттестации со стороны учителей русского языка и литературы.</w:t>
      </w:r>
    </w:p>
    <w:p w:rsidR="0007734B" w:rsidRPr="006D54F4" w:rsidRDefault="0007734B" w:rsidP="0007734B">
      <w:pPr>
        <w:tabs>
          <w:tab w:val="left" w:pos="0"/>
        </w:tabs>
        <w:spacing w:after="0" w:line="240" w:lineRule="auto"/>
        <w:ind w:firstLine="720"/>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Ежегодно выпускники школы сдают по русскому языку централизованное тестирование.</w:t>
      </w:r>
    </w:p>
    <w:tbl>
      <w:tblPr>
        <w:tblStyle w:val="aa"/>
        <w:tblW w:w="9997" w:type="dxa"/>
        <w:tblLook w:val="04A0"/>
      </w:tblPr>
      <w:tblGrid>
        <w:gridCol w:w="841"/>
        <w:gridCol w:w="1252"/>
        <w:gridCol w:w="1417"/>
        <w:gridCol w:w="1843"/>
        <w:gridCol w:w="1559"/>
        <w:gridCol w:w="1418"/>
        <w:gridCol w:w="1667"/>
      </w:tblGrid>
      <w:tr w:rsidR="0007734B" w:rsidRPr="006D54F4" w:rsidTr="00DA3343">
        <w:tc>
          <w:tcPr>
            <w:tcW w:w="841" w:type="dxa"/>
            <w:vAlign w:val="center"/>
          </w:tcPr>
          <w:p w:rsidR="0007734B" w:rsidRPr="000E5B87" w:rsidRDefault="0007734B" w:rsidP="00DA3343">
            <w:pPr>
              <w:tabs>
                <w:tab w:val="left" w:pos="0"/>
              </w:tabs>
              <w:jc w:val="center"/>
              <w:rPr>
                <w:rFonts w:ascii="Times New Roman" w:hAnsi="Times New Roman" w:cs="Times New Roman"/>
                <w:b/>
                <w:sz w:val="24"/>
                <w:szCs w:val="24"/>
                <w:lang w:val="be-BY"/>
              </w:rPr>
            </w:pPr>
            <w:r w:rsidRPr="000E5B87">
              <w:rPr>
                <w:rFonts w:ascii="Times New Roman" w:hAnsi="Times New Roman" w:cs="Times New Roman"/>
                <w:b/>
                <w:sz w:val="24"/>
                <w:szCs w:val="24"/>
                <w:lang w:val="be-BY"/>
              </w:rPr>
              <w:t>Год</w:t>
            </w:r>
          </w:p>
        </w:tc>
        <w:tc>
          <w:tcPr>
            <w:tcW w:w="1252" w:type="dxa"/>
            <w:vAlign w:val="center"/>
          </w:tcPr>
          <w:p w:rsidR="0007734B" w:rsidRPr="000E5B87" w:rsidRDefault="0007734B" w:rsidP="00DA3343">
            <w:pPr>
              <w:tabs>
                <w:tab w:val="left" w:pos="0"/>
              </w:tabs>
              <w:ind w:right="-108" w:hanging="132"/>
              <w:jc w:val="center"/>
              <w:rPr>
                <w:rFonts w:ascii="Times New Roman" w:hAnsi="Times New Roman" w:cs="Times New Roman"/>
                <w:b/>
                <w:sz w:val="24"/>
                <w:szCs w:val="24"/>
                <w:lang w:val="be-BY"/>
              </w:rPr>
            </w:pPr>
            <w:r w:rsidRPr="000E5B87">
              <w:rPr>
                <w:rFonts w:ascii="Times New Roman" w:hAnsi="Times New Roman" w:cs="Times New Roman"/>
                <w:b/>
                <w:sz w:val="24"/>
                <w:szCs w:val="24"/>
                <w:lang w:val="be-BY"/>
              </w:rPr>
              <w:t>Средний балл</w:t>
            </w:r>
          </w:p>
        </w:tc>
        <w:tc>
          <w:tcPr>
            <w:tcW w:w="1417" w:type="dxa"/>
          </w:tcPr>
          <w:p w:rsidR="0007734B" w:rsidRPr="000E5B87" w:rsidRDefault="0007734B" w:rsidP="00DA3343">
            <w:pPr>
              <w:tabs>
                <w:tab w:val="left" w:pos="0"/>
              </w:tabs>
              <w:ind w:right="-108"/>
              <w:jc w:val="center"/>
              <w:rPr>
                <w:rFonts w:ascii="Times New Roman" w:hAnsi="Times New Roman" w:cs="Times New Roman"/>
                <w:b/>
                <w:sz w:val="24"/>
                <w:szCs w:val="24"/>
                <w:lang w:val="be-BY"/>
              </w:rPr>
            </w:pPr>
            <w:r w:rsidRPr="000E5B87">
              <w:rPr>
                <w:rFonts w:ascii="Times New Roman" w:hAnsi="Times New Roman" w:cs="Times New Roman"/>
                <w:b/>
                <w:sz w:val="24"/>
                <w:szCs w:val="24"/>
                <w:lang w:val="be-BY"/>
              </w:rPr>
              <w:t>Разница к районно-му показате-лю</w:t>
            </w:r>
          </w:p>
        </w:tc>
        <w:tc>
          <w:tcPr>
            <w:tcW w:w="1843" w:type="dxa"/>
            <w:vAlign w:val="center"/>
          </w:tcPr>
          <w:p w:rsidR="0007734B" w:rsidRPr="000E5B87" w:rsidRDefault="0007734B" w:rsidP="00DA3343">
            <w:pPr>
              <w:tabs>
                <w:tab w:val="left" w:pos="0"/>
              </w:tabs>
              <w:jc w:val="center"/>
              <w:rPr>
                <w:rFonts w:ascii="Times New Roman" w:hAnsi="Times New Roman" w:cs="Times New Roman"/>
                <w:b/>
                <w:sz w:val="24"/>
                <w:szCs w:val="24"/>
                <w:lang w:val="be-BY"/>
              </w:rPr>
            </w:pPr>
            <w:r w:rsidRPr="000E5B87">
              <w:rPr>
                <w:rFonts w:ascii="Times New Roman" w:hAnsi="Times New Roman" w:cs="Times New Roman"/>
                <w:b/>
                <w:sz w:val="24"/>
                <w:szCs w:val="24"/>
                <w:lang w:val="be-BY"/>
              </w:rPr>
              <w:t>Учитель</w:t>
            </w:r>
          </w:p>
        </w:tc>
        <w:tc>
          <w:tcPr>
            <w:tcW w:w="1559" w:type="dxa"/>
            <w:vAlign w:val="center"/>
          </w:tcPr>
          <w:p w:rsidR="0007734B" w:rsidRPr="000E5B87" w:rsidRDefault="0007734B" w:rsidP="00DA3343">
            <w:pPr>
              <w:tabs>
                <w:tab w:val="left" w:pos="0"/>
              </w:tabs>
              <w:ind w:right="-108"/>
              <w:jc w:val="center"/>
              <w:rPr>
                <w:rFonts w:ascii="Times New Roman" w:hAnsi="Times New Roman" w:cs="Times New Roman"/>
                <w:b/>
                <w:sz w:val="24"/>
                <w:szCs w:val="24"/>
                <w:lang w:val="be-BY"/>
              </w:rPr>
            </w:pPr>
            <w:r w:rsidRPr="000E5B87">
              <w:rPr>
                <w:rFonts w:ascii="Times New Roman" w:hAnsi="Times New Roman" w:cs="Times New Roman"/>
                <w:b/>
                <w:sz w:val="24"/>
                <w:szCs w:val="24"/>
                <w:lang w:val="be-BY"/>
              </w:rPr>
              <w:t>Районный показатель</w:t>
            </w:r>
          </w:p>
        </w:tc>
        <w:tc>
          <w:tcPr>
            <w:tcW w:w="1418" w:type="dxa"/>
            <w:vAlign w:val="center"/>
          </w:tcPr>
          <w:p w:rsidR="0007734B" w:rsidRPr="000E5B87" w:rsidRDefault="0007734B" w:rsidP="00DA3343">
            <w:pPr>
              <w:ind w:left="-108" w:right="-108"/>
              <w:jc w:val="center"/>
              <w:rPr>
                <w:rFonts w:ascii="Times New Roman" w:hAnsi="Times New Roman" w:cs="Times New Roman"/>
                <w:b/>
                <w:sz w:val="24"/>
                <w:szCs w:val="24"/>
                <w:lang w:val="be-BY"/>
              </w:rPr>
            </w:pPr>
            <w:r w:rsidRPr="000E5B87">
              <w:rPr>
                <w:rFonts w:ascii="Times New Roman" w:hAnsi="Times New Roman" w:cs="Times New Roman"/>
                <w:b/>
                <w:sz w:val="24"/>
                <w:szCs w:val="24"/>
                <w:lang w:val="be-BY"/>
              </w:rPr>
              <w:t>Обл-ной показатель</w:t>
            </w:r>
          </w:p>
        </w:tc>
        <w:tc>
          <w:tcPr>
            <w:tcW w:w="1667" w:type="dxa"/>
            <w:vAlign w:val="center"/>
          </w:tcPr>
          <w:p w:rsidR="0007734B" w:rsidRPr="000E5B87" w:rsidRDefault="0007734B" w:rsidP="00DA3343">
            <w:pPr>
              <w:tabs>
                <w:tab w:val="left" w:pos="0"/>
              </w:tabs>
              <w:jc w:val="center"/>
              <w:rPr>
                <w:rFonts w:ascii="Times New Roman" w:hAnsi="Times New Roman" w:cs="Times New Roman"/>
                <w:b/>
                <w:sz w:val="24"/>
                <w:szCs w:val="24"/>
                <w:lang w:val="be-BY"/>
              </w:rPr>
            </w:pPr>
            <w:r w:rsidRPr="000E5B87">
              <w:rPr>
                <w:rFonts w:ascii="Times New Roman" w:hAnsi="Times New Roman" w:cs="Times New Roman"/>
                <w:b/>
                <w:sz w:val="24"/>
                <w:szCs w:val="24"/>
                <w:lang w:val="be-BY"/>
              </w:rPr>
              <w:t>Респ-ский показатель</w:t>
            </w:r>
          </w:p>
        </w:tc>
      </w:tr>
      <w:tr w:rsidR="0007734B" w:rsidRPr="006D54F4" w:rsidTr="00DA3343">
        <w:tc>
          <w:tcPr>
            <w:tcW w:w="841" w:type="dxa"/>
            <w:shd w:val="solid" w:color="F2F2F2" w:fill="auto"/>
            <w:vAlign w:val="center"/>
          </w:tcPr>
          <w:p w:rsidR="0007734B" w:rsidRPr="006D54F4" w:rsidRDefault="0007734B" w:rsidP="00DA3343">
            <w:pPr>
              <w:tabs>
                <w:tab w:val="left" w:pos="0"/>
              </w:tabs>
              <w:jc w:val="center"/>
              <w:rPr>
                <w:rFonts w:ascii="Times New Roman" w:hAnsi="Times New Roman" w:cs="Times New Roman"/>
                <w:b/>
                <w:sz w:val="24"/>
                <w:szCs w:val="24"/>
                <w:lang w:val="be-BY"/>
              </w:rPr>
            </w:pPr>
            <w:r w:rsidRPr="006D54F4">
              <w:rPr>
                <w:rFonts w:ascii="Times New Roman" w:hAnsi="Times New Roman" w:cs="Times New Roman"/>
                <w:b/>
                <w:sz w:val="24"/>
                <w:szCs w:val="24"/>
                <w:lang w:val="be-BY"/>
              </w:rPr>
              <w:t>2017</w:t>
            </w:r>
          </w:p>
        </w:tc>
        <w:tc>
          <w:tcPr>
            <w:tcW w:w="1252" w:type="dxa"/>
            <w:shd w:val="solid" w:color="F2F2F2" w:fill="auto"/>
            <w:vAlign w:val="center"/>
          </w:tcPr>
          <w:p w:rsidR="0007734B" w:rsidRPr="006D54F4" w:rsidRDefault="0007734B" w:rsidP="00DA3343">
            <w:pPr>
              <w:tabs>
                <w:tab w:val="left" w:pos="0"/>
              </w:tabs>
              <w:jc w:val="center"/>
              <w:rPr>
                <w:rFonts w:ascii="Times New Roman" w:hAnsi="Times New Roman" w:cs="Times New Roman"/>
                <w:b/>
                <w:sz w:val="24"/>
                <w:szCs w:val="24"/>
                <w:lang w:val="be-BY"/>
              </w:rPr>
            </w:pPr>
            <w:r w:rsidRPr="006D54F4">
              <w:rPr>
                <w:rFonts w:ascii="Times New Roman" w:hAnsi="Times New Roman" w:cs="Times New Roman"/>
                <w:b/>
                <w:sz w:val="24"/>
                <w:szCs w:val="24"/>
                <w:lang w:val="be-BY"/>
              </w:rPr>
              <w:t>32,50</w:t>
            </w:r>
          </w:p>
        </w:tc>
        <w:tc>
          <w:tcPr>
            <w:tcW w:w="1417" w:type="dxa"/>
            <w:shd w:val="solid" w:color="F2F2F2" w:fill="auto"/>
            <w:vAlign w:val="center"/>
          </w:tcPr>
          <w:p w:rsidR="0007734B" w:rsidRPr="006D54F4" w:rsidRDefault="0007734B" w:rsidP="00DA3343">
            <w:pPr>
              <w:tabs>
                <w:tab w:val="left" w:pos="0"/>
              </w:tabs>
              <w:jc w:val="center"/>
              <w:rPr>
                <w:rFonts w:ascii="Times New Roman" w:hAnsi="Times New Roman" w:cs="Times New Roman"/>
                <w:b/>
                <w:sz w:val="24"/>
                <w:szCs w:val="24"/>
                <w:lang w:val="be-BY"/>
              </w:rPr>
            </w:pPr>
            <w:r w:rsidRPr="006D54F4">
              <w:rPr>
                <w:rFonts w:ascii="Times New Roman" w:hAnsi="Times New Roman" w:cs="Times New Roman"/>
                <w:b/>
                <w:sz w:val="24"/>
                <w:szCs w:val="24"/>
                <w:lang w:val="be-BY"/>
              </w:rPr>
              <w:t>-6,76</w:t>
            </w:r>
          </w:p>
        </w:tc>
        <w:tc>
          <w:tcPr>
            <w:tcW w:w="1843" w:type="dxa"/>
            <w:shd w:val="solid" w:color="F2F2F2" w:fill="auto"/>
            <w:vAlign w:val="center"/>
          </w:tcPr>
          <w:p w:rsidR="0007734B" w:rsidRPr="006D54F4" w:rsidRDefault="00DA3343" w:rsidP="00DA3343">
            <w:pPr>
              <w:tabs>
                <w:tab w:val="left" w:pos="0"/>
              </w:tabs>
              <w:jc w:val="center"/>
              <w:rPr>
                <w:rFonts w:ascii="Times New Roman" w:hAnsi="Times New Roman" w:cs="Times New Roman"/>
                <w:sz w:val="24"/>
                <w:szCs w:val="24"/>
                <w:lang w:val="be-BY"/>
              </w:rPr>
            </w:pPr>
            <w:r w:rsidRPr="00DA3343">
              <w:rPr>
                <w:rFonts w:ascii="Times New Roman" w:hAnsi="Times New Roman" w:cs="Times New Roman"/>
                <w:sz w:val="24"/>
                <w:szCs w:val="24"/>
              </w:rPr>
              <w:t>_________</w:t>
            </w:r>
            <w:r>
              <w:rPr>
                <w:rFonts w:ascii="Times New Roman" w:hAnsi="Times New Roman" w:cs="Times New Roman"/>
                <w:sz w:val="24"/>
                <w:szCs w:val="24"/>
              </w:rPr>
              <w:t xml:space="preserve"> </w:t>
            </w:r>
            <w:r w:rsidRPr="00DA3343">
              <w:rPr>
                <w:rFonts w:ascii="Times New Roman" w:hAnsi="Times New Roman" w:cs="Times New Roman"/>
                <w:sz w:val="20"/>
                <w:szCs w:val="20"/>
              </w:rPr>
              <w:t>ФИО</w:t>
            </w:r>
          </w:p>
        </w:tc>
        <w:tc>
          <w:tcPr>
            <w:tcW w:w="1559" w:type="dxa"/>
            <w:shd w:val="solid" w:color="F2F2F2" w:fill="auto"/>
            <w:vAlign w:val="center"/>
          </w:tcPr>
          <w:p w:rsidR="0007734B" w:rsidRPr="006D54F4" w:rsidRDefault="0007734B" w:rsidP="00DA3343">
            <w:pPr>
              <w:tabs>
                <w:tab w:val="left" w:pos="0"/>
              </w:tabs>
              <w:jc w:val="center"/>
              <w:rPr>
                <w:rFonts w:ascii="Times New Roman" w:hAnsi="Times New Roman" w:cs="Times New Roman"/>
                <w:b/>
                <w:sz w:val="24"/>
                <w:szCs w:val="24"/>
                <w:lang w:val="be-BY"/>
              </w:rPr>
            </w:pPr>
            <w:r w:rsidRPr="006D54F4">
              <w:rPr>
                <w:rFonts w:ascii="Times New Roman" w:hAnsi="Times New Roman" w:cs="Times New Roman"/>
                <w:b/>
                <w:sz w:val="24"/>
                <w:szCs w:val="24"/>
                <w:lang w:val="be-BY"/>
              </w:rPr>
              <w:t>39,26</w:t>
            </w:r>
          </w:p>
        </w:tc>
        <w:tc>
          <w:tcPr>
            <w:tcW w:w="1418" w:type="dxa"/>
            <w:shd w:val="solid" w:color="F2F2F2" w:fill="auto"/>
            <w:vAlign w:val="center"/>
          </w:tcPr>
          <w:p w:rsidR="0007734B" w:rsidRPr="006D54F4" w:rsidRDefault="0007734B" w:rsidP="00DA3343">
            <w:pPr>
              <w:tabs>
                <w:tab w:val="left" w:pos="0"/>
              </w:tabs>
              <w:jc w:val="center"/>
              <w:rPr>
                <w:rFonts w:ascii="Times New Roman" w:hAnsi="Times New Roman" w:cs="Times New Roman"/>
                <w:sz w:val="24"/>
                <w:szCs w:val="24"/>
                <w:lang w:val="be-BY"/>
              </w:rPr>
            </w:pPr>
            <w:r w:rsidRPr="006D54F4">
              <w:rPr>
                <w:rFonts w:ascii="Times New Roman" w:hAnsi="Times New Roman" w:cs="Times New Roman"/>
                <w:sz w:val="24"/>
                <w:szCs w:val="24"/>
                <w:lang w:val="be-BY"/>
              </w:rPr>
              <w:t>43,40</w:t>
            </w:r>
          </w:p>
        </w:tc>
        <w:tc>
          <w:tcPr>
            <w:tcW w:w="1667" w:type="dxa"/>
            <w:shd w:val="solid" w:color="F2F2F2" w:fill="auto"/>
            <w:vAlign w:val="center"/>
          </w:tcPr>
          <w:p w:rsidR="0007734B" w:rsidRPr="006D54F4" w:rsidRDefault="0007734B" w:rsidP="00DA3343">
            <w:pPr>
              <w:tabs>
                <w:tab w:val="left" w:pos="0"/>
              </w:tabs>
              <w:jc w:val="center"/>
              <w:rPr>
                <w:rFonts w:ascii="Times New Roman" w:hAnsi="Times New Roman" w:cs="Times New Roman"/>
                <w:sz w:val="24"/>
                <w:szCs w:val="24"/>
                <w:lang w:val="be-BY"/>
              </w:rPr>
            </w:pPr>
            <w:r w:rsidRPr="006D54F4">
              <w:rPr>
                <w:rFonts w:ascii="Times New Roman" w:hAnsi="Times New Roman" w:cs="Times New Roman"/>
                <w:sz w:val="24"/>
                <w:szCs w:val="24"/>
                <w:lang w:val="be-BY"/>
              </w:rPr>
              <w:t>44,83</w:t>
            </w:r>
          </w:p>
        </w:tc>
      </w:tr>
      <w:tr w:rsidR="0007734B" w:rsidRPr="006D54F4" w:rsidTr="00DA3343">
        <w:tc>
          <w:tcPr>
            <w:tcW w:w="841" w:type="dxa"/>
            <w:vAlign w:val="center"/>
          </w:tcPr>
          <w:p w:rsidR="0007734B" w:rsidRPr="006D54F4" w:rsidRDefault="0007734B" w:rsidP="00DA3343">
            <w:pPr>
              <w:tabs>
                <w:tab w:val="left" w:pos="0"/>
              </w:tabs>
              <w:jc w:val="center"/>
              <w:rPr>
                <w:rFonts w:ascii="Times New Roman" w:hAnsi="Times New Roman" w:cs="Times New Roman"/>
                <w:sz w:val="24"/>
                <w:szCs w:val="24"/>
                <w:lang w:val="be-BY"/>
              </w:rPr>
            </w:pPr>
            <w:r w:rsidRPr="006D54F4">
              <w:rPr>
                <w:rFonts w:ascii="Times New Roman" w:hAnsi="Times New Roman" w:cs="Times New Roman"/>
                <w:sz w:val="24"/>
                <w:szCs w:val="24"/>
                <w:lang w:val="be-BY"/>
              </w:rPr>
              <w:t>2016</w:t>
            </w:r>
          </w:p>
        </w:tc>
        <w:tc>
          <w:tcPr>
            <w:tcW w:w="1252" w:type="dxa"/>
            <w:vAlign w:val="center"/>
          </w:tcPr>
          <w:p w:rsidR="0007734B" w:rsidRPr="006D54F4" w:rsidRDefault="0007734B" w:rsidP="00DA3343">
            <w:pPr>
              <w:tabs>
                <w:tab w:val="left" w:pos="0"/>
              </w:tabs>
              <w:jc w:val="center"/>
              <w:rPr>
                <w:rFonts w:ascii="Times New Roman" w:hAnsi="Times New Roman" w:cs="Times New Roman"/>
                <w:b/>
                <w:sz w:val="24"/>
                <w:szCs w:val="24"/>
                <w:lang w:val="be-BY"/>
              </w:rPr>
            </w:pPr>
            <w:r w:rsidRPr="006D54F4">
              <w:rPr>
                <w:rFonts w:ascii="Times New Roman" w:hAnsi="Times New Roman" w:cs="Times New Roman"/>
                <w:b/>
                <w:sz w:val="24"/>
                <w:szCs w:val="24"/>
                <w:lang w:val="be-BY"/>
              </w:rPr>
              <w:t>23,40</w:t>
            </w:r>
          </w:p>
        </w:tc>
        <w:tc>
          <w:tcPr>
            <w:tcW w:w="1417" w:type="dxa"/>
            <w:vAlign w:val="center"/>
          </w:tcPr>
          <w:p w:rsidR="0007734B" w:rsidRPr="006D54F4" w:rsidRDefault="0007734B" w:rsidP="00DA3343">
            <w:pPr>
              <w:tabs>
                <w:tab w:val="left" w:pos="0"/>
              </w:tabs>
              <w:jc w:val="center"/>
              <w:rPr>
                <w:rFonts w:ascii="Times New Roman" w:hAnsi="Times New Roman" w:cs="Times New Roman"/>
                <w:sz w:val="24"/>
                <w:szCs w:val="24"/>
                <w:lang w:val="be-BY"/>
              </w:rPr>
            </w:pPr>
            <w:r w:rsidRPr="006D54F4">
              <w:rPr>
                <w:rFonts w:ascii="Times New Roman" w:hAnsi="Times New Roman" w:cs="Times New Roman"/>
                <w:sz w:val="24"/>
                <w:szCs w:val="24"/>
                <w:lang w:val="be-BY"/>
              </w:rPr>
              <w:t>-15,12</w:t>
            </w:r>
          </w:p>
        </w:tc>
        <w:tc>
          <w:tcPr>
            <w:tcW w:w="1843" w:type="dxa"/>
            <w:vAlign w:val="center"/>
          </w:tcPr>
          <w:p w:rsidR="0007734B" w:rsidRPr="006D54F4" w:rsidRDefault="00DA3343" w:rsidP="00DA3343">
            <w:pPr>
              <w:tabs>
                <w:tab w:val="left" w:pos="0"/>
              </w:tabs>
              <w:jc w:val="center"/>
              <w:rPr>
                <w:rFonts w:ascii="Times New Roman" w:hAnsi="Times New Roman" w:cs="Times New Roman"/>
                <w:sz w:val="24"/>
                <w:szCs w:val="24"/>
                <w:lang w:val="be-BY"/>
              </w:rPr>
            </w:pPr>
            <w:r w:rsidRPr="00DA3343">
              <w:rPr>
                <w:rFonts w:ascii="Times New Roman" w:hAnsi="Times New Roman" w:cs="Times New Roman"/>
                <w:sz w:val="24"/>
                <w:szCs w:val="24"/>
              </w:rPr>
              <w:t>_________</w:t>
            </w:r>
            <w:r>
              <w:rPr>
                <w:rFonts w:ascii="Times New Roman" w:hAnsi="Times New Roman" w:cs="Times New Roman"/>
                <w:sz w:val="24"/>
                <w:szCs w:val="24"/>
              </w:rPr>
              <w:t xml:space="preserve"> </w:t>
            </w:r>
            <w:r w:rsidRPr="00DA3343">
              <w:rPr>
                <w:rFonts w:ascii="Times New Roman" w:hAnsi="Times New Roman" w:cs="Times New Roman"/>
                <w:sz w:val="20"/>
                <w:szCs w:val="20"/>
              </w:rPr>
              <w:t>ФИО</w:t>
            </w:r>
          </w:p>
        </w:tc>
        <w:tc>
          <w:tcPr>
            <w:tcW w:w="1559" w:type="dxa"/>
            <w:vAlign w:val="center"/>
          </w:tcPr>
          <w:p w:rsidR="0007734B" w:rsidRPr="006D54F4" w:rsidRDefault="0007734B" w:rsidP="00DA3343">
            <w:pPr>
              <w:tabs>
                <w:tab w:val="left" w:pos="0"/>
              </w:tabs>
              <w:jc w:val="center"/>
              <w:rPr>
                <w:rFonts w:ascii="Times New Roman" w:hAnsi="Times New Roman" w:cs="Times New Roman"/>
                <w:b/>
                <w:sz w:val="24"/>
                <w:szCs w:val="24"/>
                <w:lang w:val="be-BY"/>
              </w:rPr>
            </w:pPr>
            <w:r w:rsidRPr="006D54F4">
              <w:rPr>
                <w:rFonts w:ascii="Times New Roman" w:hAnsi="Times New Roman" w:cs="Times New Roman"/>
                <w:b/>
                <w:sz w:val="24"/>
                <w:szCs w:val="24"/>
                <w:lang w:val="be-BY"/>
              </w:rPr>
              <w:t>38,52</w:t>
            </w:r>
          </w:p>
        </w:tc>
        <w:tc>
          <w:tcPr>
            <w:tcW w:w="1418" w:type="dxa"/>
            <w:vAlign w:val="center"/>
          </w:tcPr>
          <w:p w:rsidR="0007734B" w:rsidRPr="006D54F4" w:rsidRDefault="0007734B" w:rsidP="00DA3343">
            <w:pPr>
              <w:tabs>
                <w:tab w:val="left" w:pos="0"/>
              </w:tabs>
              <w:jc w:val="center"/>
              <w:rPr>
                <w:rFonts w:ascii="Times New Roman" w:hAnsi="Times New Roman" w:cs="Times New Roman"/>
                <w:sz w:val="24"/>
                <w:szCs w:val="24"/>
                <w:lang w:val="be-BY"/>
              </w:rPr>
            </w:pPr>
            <w:r w:rsidRPr="006D54F4">
              <w:rPr>
                <w:rFonts w:ascii="Times New Roman" w:hAnsi="Times New Roman" w:cs="Times New Roman"/>
                <w:sz w:val="24"/>
                <w:szCs w:val="24"/>
                <w:lang w:val="be-BY"/>
              </w:rPr>
              <w:t>44,75</w:t>
            </w:r>
          </w:p>
        </w:tc>
        <w:tc>
          <w:tcPr>
            <w:tcW w:w="1667" w:type="dxa"/>
            <w:vAlign w:val="center"/>
          </w:tcPr>
          <w:p w:rsidR="0007734B" w:rsidRPr="006D54F4" w:rsidRDefault="0007734B" w:rsidP="00DA3343">
            <w:pPr>
              <w:tabs>
                <w:tab w:val="left" w:pos="0"/>
              </w:tabs>
              <w:jc w:val="center"/>
              <w:rPr>
                <w:rFonts w:ascii="Times New Roman" w:hAnsi="Times New Roman" w:cs="Times New Roman"/>
                <w:sz w:val="24"/>
                <w:szCs w:val="24"/>
                <w:lang w:val="be-BY"/>
              </w:rPr>
            </w:pPr>
            <w:r w:rsidRPr="006D54F4">
              <w:rPr>
                <w:rFonts w:ascii="Times New Roman" w:hAnsi="Times New Roman" w:cs="Times New Roman"/>
                <w:sz w:val="24"/>
                <w:szCs w:val="24"/>
                <w:lang w:val="be-BY"/>
              </w:rPr>
              <w:t>45,50</w:t>
            </w:r>
          </w:p>
        </w:tc>
      </w:tr>
      <w:tr w:rsidR="0007734B" w:rsidRPr="006D54F4" w:rsidTr="00DA3343">
        <w:tc>
          <w:tcPr>
            <w:tcW w:w="841" w:type="dxa"/>
            <w:vAlign w:val="center"/>
          </w:tcPr>
          <w:p w:rsidR="0007734B" w:rsidRPr="006D54F4" w:rsidRDefault="0007734B" w:rsidP="00DA3343">
            <w:pPr>
              <w:tabs>
                <w:tab w:val="left" w:pos="0"/>
              </w:tabs>
              <w:jc w:val="center"/>
              <w:rPr>
                <w:rFonts w:ascii="Times New Roman" w:hAnsi="Times New Roman" w:cs="Times New Roman"/>
                <w:sz w:val="24"/>
                <w:szCs w:val="24"/>
                <w:lang w:val="be-BY"/>
              </w:rPr>
            </w:pPr>
            <w:r w:rsidRPr="006D54F4">
              <w:rPr>
                <w:rFonts w:ascii="Times New Roman" w:hAnsi="Times New Roman" w:cs="Times New Roman"/>
                <w:sz w:val="24"/>
                <w:szCs w:val="24"/>
                <w:lang w:val="be-BY"/>
              </w:rPr>
              <w:t>2015</w:t>
            </w:r>
          </w:p>
        </w:tc>
        <w:tc>
          <w:tcPr>
            <w:tcW w:w="1252" w:type="dxa"/>
            <w:vAlign w:val="center"/>
          </w:tcPr>
          <w:p w:rsidR="0007734B" w:rsidRPr="006D54F4" w:rsidRDefault="0007734B" w:rsidP="00DA3343">
            <w:pPr>
              <w:tabs>
                <w:tab w:val="left" w:pos="0"/>
              </w:tabs>
              <w:jc w:val="center"/>
              <w:rPr>
                <w:rFonts w:ascii="Times New Roman" w:hAnsi="Times New Roman" w:cs="Times New Roman"/>
                <w:b/>
                <w:sz w:val="24"/>
                <w:szCs w:val="24"/>
                <w:lang w:val="be-BY"/>
              </w:rPr>
            </w:pPr>
            <w:r w:rsidRPr="006D54F4">
              <w:rPr>
                <w:rFonts w:ascii="Times New Roman" w:hAnsi="Times New Roman" w:cs="Times New Roman"/>
                <w:b/>
                <w:sz w:val="24"/>
                <w:szCs w:val="24"/>
                <w:lang w:val="be-BY"/>
              </w:rPr>
              <w:t>19,60</w:t>
            </w:r>
          </w:p>
        </w:tc>
        <w:tc>
          <w:tcPr>
            <w:tcW w:w="1417" w:type="dxa"/>
            <w:vAlign w:val="center"/>
          </w:tcPr>
          <w:p w:rsidR="0007734B" w:rsidRPr="006D54F4" w:rsidRDefault="0007734B" w:rsidP="00DA3343">
            <w:pPr>
              <w:tabs>
                <w:tab w:val="left" w:pos="0"/>
              </w:tabs>
              <w:jc w:val="center"/>
              <w:rPr>
                <w:rFonts w:ascii="Times New Roman" w:hAnsi="Times New Roman" w:cs="Times New Roman"/>
                <w:sz w:val="24"/>
                <w:szCs w:val="24"/>
                <w:lang w:val="be-BY"/>
              </w:rPr>
            </w:pPr>
            <w:r w:rsidRPr="006D54F4">
              <w:rPr>
                <w:rFonts w:ascii="Times New Roman" w:hAnsi="Times New Roman" w:cs="Times New Roman"/>
                <w:sz w:val="24"/>
                <w:szCs w:val="24"/>
                <w:lang w:val="be-BY"/>
              </w:rPr>
              <w:t>-21,54</w:t>
            </w:r>
          </w:p>
        </w:tc>
        <w:tc>
          <w:tcPr>
            <w:tcW w:w="1843" w:type="dxa"/>
            <w:vAlign w:val="center"/>
          </w:tcPr>
          <w:p w:rsidR="0007734B" w:rsidRPr="006D54F4" w:rsidRDefault="00DA3343" w:rsidP="00DA3343">
            <w:pPr>
              <w:tabs>
                <w:tab w:val="left" w:pos="0"/>
              </w:tabs>
              <w:jc w:val="center"/>
              <w:rPr>
                <w:rFonts w:ascii="Times New Roman" w:hAnsi="Times New Roman" w:cs="Times New Roman"/>
                <w:sz w:val="24"/>
                <w:szCs w:val="24"/>
                <w:lang w:val="be-BY"/>
              </w:rPr>
            </w:pPr>
            <w:r w:rsidRPr="00DA3343">
              <w:rPr>
                <w:rFonts w:ascii="Times New Roman" w:hAnsi="Times New Roman" w:cs="Times New Roman"/>
                <w:sz w:val="24"/>
                <w:szCs w:val="24"/>
              </w:rPr>
              <w:t>_________</w:t>
            </w:r>
            <w:r>
              <w:rPr>
                <w:rFonts w:ascii="Times New Roman" w:hAnsi="Times New Roman" w:cs="Times New Roman"/>
                <w:sz w:val="24"/>
                <w:szCs w:val="24"/>
              </w:rPr>
              <w:t xml:space="preserve"> </w:t>
            </w:r>
            <w:r w:rsidRPr="00DA3343">
              <w:rPr>
                <w:rFonts w:ascii="Times New Roman" w:hAnsi="Times New Roman" w:cs="Times New Roman"/>
                <w:sz w:val="20"/>
                <w:szCs w:val="20"/>
              </w:rPr>
              <w:t>ФИО</w:t>
            </w:r>
          </w:p>
        </w:tc>
        <w:tc>
          <w:tcPr>
            <w:tcW w:w="1559" w:type="dxa"/>
            <w:vAlign w:val="center"/>
          </w:tcPr>
          <w:p w:rsidR="0007734B" w:rsidRPr="006D54F4" w:rsidRDefault="0007734B" w:rsidP="00DA3343">
            <w:pPr>
              <w:tabs>
                <w:tab w:val="left" w:pos="0"/>
              </w:tabs>
              <w:jc w:val="center"/>
              <w:rPr>
                <w:rFonts w:ascii="Times New Roman" w:hAnsi="Times New Roman" w:cs="Times New Roman"/>
                <w:b/>
                <w:sz w:val="24"/>
                <w:szCs w:val="24"/>
                <w:lang w:val="be-BY"/>
              </w:rPr>
            </w:pPr>
            <w:r w:rsidRPr="006D54F4">
              <w:rPr>
                <w:rFonts w:ascii="Times New Roman" w:hAnsi="Times New Roman" w:cs="Times New Roman"/>
                <w:b/>
                <w:sz w:val="24"/>
                <w:szCs w:val="24"/>
                <w:lang w:val="be-BY"/>
              </w:rPr>
              <w:t>41,14</w:t>
            </w:r>
          </w:p>
        </w:tc>
        <w:tc>
          <w:tcPr>
            <w:tcW w:w="1418" w:type="dxa"/>
            <w:vAlign w:val="center"/>
          </w:tcPr>
          <w:p w:rsidR="0007734B" w:rsidRPr="006D54F4" w:rsidRDefault="0007734B" w:rsidP="00DA3343">
            <w:pPr>
              <w:tabs>
                <w:tab w:val="left" w:pos="0"/>
              </w:tabs>
              <w:jc w:val="center"/>
              <w:rPr>
                <w:rFonts w:ascii="Times New Roman" w:hAnsi="Times New Roman" w:cs="Times New Roman"/>
                <w:sz w:val="24"/>
                <w:szCs w:val="24"/>
                <w:lang w:val="be-BY"/>
              </w:rPr>
            </w:pPr>
            <w:r w:rsidRPr="006D54F4">
              <w:rPr>
                <w:rFonts w:ascii="Times New Roman" w:hAnsi="Times New Roman" w:cs="Times New Roman"/>
                <w:sz w:val="24"/>
                <w:szCs w:val="24"/>
                <w:lang w:val="be-BY"/>
              </w:rPr>
              <w:t>45,50</w:t>
            </w:r>
          </w:p>
        </w:tc>
        <w:tc>
          <w:tcPr>
            <w:tcW w:w="1667" w:type="dxa"/>
            <w:vAlign w:val="center"/>
          </w:tcPr>
          <w:p w:rsidR="0007734B" w:rsidRPr="006D54F4" w:rsidRDefault="0007734B" w:rsidP="00DA3343">
            <w:pPr>
              <w:tabs>
                <w:tab w:val="left" w:pos="0"/>
              </w:tabs>
              <w:jc w:val="center"/>
              <w:rPr>
                <w:rFonts w:ascii="Times New Roman" w:hAnsi="Times New Roman" w:cs="Times New Roman"/>
                <w:sz w:val="24"/>
                <w:szCs w:val="24"/>
                <w:lang w:val="be-BY"/>
              </w:rPr>
            </w:pPr>
            <w:r w:rsidRPr="006D54F4">
              <w:rPr>
                <w:rFonts w:ascii="Times New Roman" w:hAnsi="Times New Roman" w:cs="Times New Roman"/>
                <w:sz w:val="24"/>
                <w:szCs w:val="24"/>
                <w:lang w:val="be-BY"/>
              </w:rPr>
              <w:t>46,71</w:t>
            </w:r>
          </w:p>
        </w:tc>
      </w:tr>
      <w:tr w:rsidR="0007734B" w:rsidRPr="006D54F4" w:rsidTr="00DA3343">
        <w:tc>
          <w:tcPr>
            <w:tcW w:w="841" w:type="dxa"/>
            <w:vAlign w:val="center"/>
          </w:tcPr>
          <w:p w:rsidR="0007734B" w:rsidRPr="006D54F4" w:rsidRDefault="0007734B" w:rsidP="00DA3343">
            <w:pPr>
              <w:tabs>
                <w:tab w:val="left" w:pos="0"/>
              </w:tabs>
              <w:jc w:val="center"/>
              <w:rPr>
                <w:rFonts w:ascii="Times New Roman" w:hAnsi="Times New Roman" w:cs="Times New Roman"/>
                <w:sz w:val="24"/>
                <w:szCs w:val="24"/>
                <w:lang w:val="be-BY"/>
              </w:rPr>
            </w:pPr>
            <w:r w:rsidRPr="006D54F4">
              <w:rPr>
                <w:rFonts w:ascii="Times New Roman" w:hAnsi="Times New Roman" w:cs="Times New Roman"/>
                <w:sz w:val="24"/>
                <w:szCs w:val="24"/>
                <w:lang w:val="be-BY"/>
              </w:rPr>
              <w:t>2014</w:t>
            </w:r>
          </w:p>
        </w:tc>
        <w:tc>
          <w:tcPr>
            <w:tcW w:w="1252" w:type="dxa"/>
            <w:vAlign w:val="center"/>
          </w:tcPr>
          <w:p w:rsidR="0007734B" w:rsidRPr="006D54F4" w:rsidRDefault="0007734B" w:rsidP="00DA3343">
            <w:pPr>
              <w:tabs>
                <w:tab w:val="left" w:pos="0"/>
              </w:tabs>
              <w:jc w:val="center"/>
              <w:rPr>
                <w:rFonts w:ascii="Times New Roman" w:hAnsi="Times New Roman" w:cs="Times New Roman"/>
                <w:b/>
                <w:sz w:val="24"/>
                <w:szCs w:val="24"/>
                <w:lang w:val="be-BY"/>
              </w:rPr>
            </w:pPr>
            <w:r w:rsidRPr="006D54F4">
              <w:rPr>
                <w:rFonts w:ascii="Times New Roman" w:hAnsi="Times New Roman" w:cs="Times New Roman"/>
                <w:b/>
                <w:sz w:val="24"/>
                <w:szCs w:val="24"/>
                <w:lang w:val="be-BY"/>
              </w:rPr>
              <w:t>29,66</w:t>
            </w:r>
          </w:p>
        </w:tc>
        <w:tc>
          <w:tcPr>
            <w:tcW w:w="1417" w:type="dxa"/>
            <w:vAlign w:val="center"/>
          </w:tcPr>
          <w:p w:rsidR="0007734B" w:rsidRPr="006D54F4" w:rsidRDefault="0007734B" w:rsidP="00DA3343">
            <w:pPr>
              <w:tabs>
                <w:tab w:val="left" w:pos="0"/>
              </w:tabs>
              <w:jc w:val="center"/>
              <w:rPr>
                <w:rFonts w:ascii="Times New Roman" w:hAnsi="Times New Roman" w:cs="Times New Roman"/>
                <w:sz w:val="24"/>
                <w:szCs w:val="24"/>
                <w:lang w:val="be-BY"/>
              </w:rPr>
            </w:pPr>
            <w:r w:rsidRPr="006D54F4">
              <w:rPr>
                <w:rFonts w:ascii="Times New Roman" w:hAnsi="Times New Roman" w:cs="Times New Roman"/>
                <w:sz w:val="24"/>
                <w:szCs w:val="24"/>
                <w:lang w:val="be-BY"/>
              </w:rPr>
              <w:t>-7,54</w:t>
            </w:r>
          </w:p>
        </w:tc>
        <w:tc>
          <w:tcPr>
            <w:tcW w:w="1843" w:type="dxa"/>
            <w:vAlign w:val="center"/>
          </w:tcPr>
          <w:p w:rsidR="0007734B" w:rsidRPr="006D54F4" w:rsidRDefault="00DA3343" w:rsidP="00DA3343">
            <w:pPr>
              <w:tabs>
                <w:tab w:val="left" w:pos="0"/>
              </w:tabs>
              <w:jc w:val="center"/>
              <w:rPr>
                <w:rFonts w:ascii="Times New Roman" w:hAnsi="Times New Roman" w:cs="Times New Roman"/>
                <w:sz w:val="24"/>
                <w:szCs w:val="24"/>
                <w:lang w:val="be-BY"/>
              </w:rPr>
            </w:pPr>
            <w:r w:rsidRPr="00DA3343">
              <w:rPr>
                <w:rFonts w:ascii="Times New Roman" w:hAnsi="Times New Roman" w:cs="Times New Roman"/>
                <w:sz w:val="24"/>
                <w:szCs w:val="24"/>
              </w:rPr>
              <w:t>_________</w:t>
            </w:r>
            <w:r>
              <w:rPr>
                <w:rFonts w:ascii="Times New Roman" w:hAnsi="Times New Roman" w:cs="Times New Roman"/>
                <w:sz w:val="24"/>
                <w:szCs w:val="24"/>
              </w:rPr>
              <w:t xml:space="preserve"> </w:t>
            </w:r>
            <w:r w:rsidRPr="00DA3343">
              <w:rPr>
                <w:rFonts w:ascii="Times New Roman" w:hAnsi="Times New Roman" w:cs="Times New Roman"/>
                <w:sz w:val="20"/>
                <w:szCs w:val="20"/>
              </w:rPr>
              <w:t>ФИО</w:t>
            </w:r>
          </w:p>
        </w:tc>
        <w:tc>
          <w:tcPr>
            <w:tcW w:w="1559" w:type="dxa"/>
            <w:vAlign w:val="center"/>
          </w:tcPr>
          <w:p w:rsidR="0007734B" w:rsidRPr="006D54F4" w:rsidRDefault="0007734B" w:rsidP="00DA3343">
            <w:pPr>
              <w:tabs>
                <w:tab w:val="left" w:pos="0"/>
              </w:tabs>
              <w:jc w:val="center"/>
              <w:rPr>
                <w:rFonts w:ascii="Times New Roman" w:hAnsi="Times New Roman" w:cs="Times New Roman"/>
                <w:b/>
                <w:sz w:val="24"/>
                <w:szCs w:val="24"/>
                <w:lang w:val="be-BY"/>
              </w:rPr>
            </w:pPr>
            <w:r w:rsidRPr="006D54F4">
              <w:rPr>
                <w:rFonts w:ascii="Times New Roman" w:hAnsi="Times New Roman" w:cs="Times New Roman"/>
                <w:b/>
                <w:sz w:val="24"/>
                <w:szCs w:val="24"/>
                <w:lang w:val="be-BY"/>
              </w:rPr>
              <w:t>37,20</w:t>
            </w:r>
          </w:p>
        </w:tc>
        <w:tc>
          <w:tcPr>
            <w:tcW w:w="1418" w:type="dxa"/>
            <w:vAlign w:val="center"/>
          </w:tcPr>
          <w:p w:rsidR="0007734B" w:rsidRPr="006D54F4" w:rsidRDefault="0007734B" w:rsidP="00DA3343">
            <w:pPr>
              <w:tabs>
                <w:tab w:val="left" w:pos="0"/>
              </w:tabs>
              <w:jc w:val="center"/>
              <w:rPr>
                <w:rFonts w:ascii="Times New Roman" w:hAnsi="Times New Roman" w:cs="Times New Roman"/>
                <w:sz w:val="24"/>
                <w:szCs w:val="24"/>
                <w:lang w:val="be-BY"/>
              </w:rPr>
            </w:pPr>
            <w:r w:rsidRPr="006D54F4">
              <w:rPr>
                <w:rFonts w:ascii="Times New Roman" w:hAnsi="Times New Roman" w:cs="Times New Roman"/>
                <w:sz w:val="24"/>
                <w:szCs w:val="24"/>
                <w:lang w:val="be-BY"/>
              </w:rPr>
              <w:t>40,83</w:t>
            </w:r>
          </w:p>
        </w:tc>
        <w:tc>
          <w:tcPr>
            <w:tcW w:w="1667" w:type="dxa"/>
            <w:vAlign w:val="center"/>
          </w:tcPr>
          <w:p w:rsidR="0007734B" w:rsidRPr="006D54F4" w:rsidRDefault="0007734B" w:rsidP="00DA3343">
            <w:pPr>
              <w:tabs>
                <w:tab w:val="left" w:pos="0"/>
              </w:tabs>
              <w:jc w:val="center"/>
              <w:rPr>
                <w:rFonts w:ascii="Times New Roman" w:hAnsi="Times New Roman" w:cs="Times New Roman"/>
                <w:sz w:val="24"/>
                <w:szCs w:val="24"/>
                <w:lang w:val="be-BY"/>
              </w:rPr>
            </w:pPr>
            <w:r w:rsidRPr="006D54F4">
              <w:rPr>
                <w:rFonts w:ascii="Times New Roman" w:hAnsi="Times New Roman" w:cs="Times New Roman"/>
                <w:sz w:val="24"/>
                <w:szCs w:val="24"/>
                <w:lang w:val="be-BY"/>
              </w:rPr>
              <w:t>41,90</w:t>
            </w:r>
          </w:p>
        </w:tc>
      </w:tr>
      <w:tr w:rsidR="0007734B" w:rsidRPr="006D54F4" w:rsidTr="00DA3343">
        <w:tc>
          <w:tcPr>
            <w:tcW w:w="841" w:type="dxa"/>
            <w:vAlign w:val="center"/>
          </w:tcPr>
          <w:p w:rsidR="0007734B" w:rsidRPr="006D54F4" w:rsidRDefault="0007734B" w:rsidP="00DA3343">
            <w:pPr>
              <w:tabs>
                <w:tab w:val="left" w:pos="0"/>
              </w:tabs>
              <w:jc w:val="center"/>
              <w:rPr>
                <w:rFonts w:ascii="Times New Roman" w:hAnsi="Times New Roman" w:cs="Times New Roman"/>
                <w:sz w:val="24"/>
                <w:szCs w:val="24"/>
                <w:lang w:val="be-BY"/>
              </w:rPr>
            </w:pPr>
            <w:r w:rsidRPr="006D54F4">
              <w:rPr>
                <w:rFonts w:ascii="Times New Roman" w:hAnsi="Times New Roman" w:cs="Times New Roman"/>
                <w:sz w:val="24"/>
                <w:szCs w:val="24"/>
                <w:lang w:val="be-BY"/>
              </w:rPr>
              <w:t>2013</w:t>
            </w:r>
          </w:p>
        </w:tc>
        <w:tc>
          <w:tcPr>
            <w:tcW w:w="1252" w:type="dxa"/>
            <w:vAlign w:val="center"/>
          </w:tcPr>
          <w:p w:rsidR="0007734B" w:rsidRPr="006D54F4" w:rsidRDefault="0007734B" w:rsidP="00DA3343">
            <w:pPr>
              <w:tabs>
                <w:tab w:val="left" w:pos="0"/>
              </w:tabs>
              <w:jc w:val="center"/>
              <w:rPr>
                <w:rFonts w:ascii="Times New Roman" w:hAnsi="Times New Roman" w:cs="Times New Roman"/>
                <w:b/>
                <w:sz w:val="24"/>
                <w:szCs w:val="24"/>
                <w:lang w:val="be-BY"/>
              </w:rPr>
            </w:pPr>
            <w:r w:rsidRPr="006D54F4">
              <w:rPr>
                <w:rFonts w:ascii="Times New Roman" w:hAnsi="Times New Roman" w:cs="Times New Roman"/>
                <w:b/>
                <w:sz w:val="24"/>
                <w:szCs w:val="24"/>
                <w:lang w:val="be-BY"/>
              </w:rPr>
              <w:t>25,00</w:t>
            </w:r>
          </w:p>
        </w:tc>
        <w:tc>
          <w:tcPr>
            <w:tcW w:w="1417" w:type="dxa"/>
            <w:vAlign w:val="center"/>
          </w:tcPr>
          <w:p w:rsidR="0007734B" w:rsidRPr="006D54F4" w:rsidRDefault="0007734B" w:rsidP="00DA3343">
            <w:pPr>
              <w:tabs>
                <w:tab w:val="left" w:pos="0"/>
              </w:tabs>
              <w:jc w:val="center"/>
              <w:rPr>
                <w:rFonts w:ascii="Times New Roman" w:hAnsi="Times New Roman" w:cs="Times New Roman"/>
                <w:sz w:val="24"/>
                <w:szCs w:val="24"/>
                <w:lang w:val="be-BY"/>
              </w:rPr>
            </w:pPr>
            <w:r w:rsidRPr="006D54F4">
              <w:rPr>
                <w:rFonts w:ascii="Times New Roman" w:hAnsi="Times New Roman" w:cs="Times New Roman"/>
                <w:sz w:val="24"/>
                <w:szCs w:val="24"/>
                <w:lang w:val="be-BY"/>
              </w:rPr>
              <w:t>-10,87</w:t>
            </w:r>
          </w:p>
        </w:tc>
        <w:tc>
          <w:tcPr>
            <w:tcW w:w="1843" w:type="dxa"/>
            <w:vAlign w:val="center"/>
          </w:tcPr>
          <w:p w:rsidR="0007734B" w:rsidRPr="006D54F4" w:rsidRDefault="0007734B" w:rsidP="00DA3343">
            <w:pPr>
              <w:tabs>
                <w:tab w:val="left" w:pos="0"/>
              </w:tabs>
              <w:jc w:val="center"/>
              <w:rPr>
                <w:rFonts w:ascii="Times New Roman" w:hAnsi="Times New Roman" w:cs="Times New Roman"/>
                <w:sz w:val="24"/>
                <w:szCs w:val="24"/>
                <w:lang w:val="be-BY"/>
              </w:rPr>
            </w:pPr>
          </w:p>
        </w:tc>
        <w:tc>
          <w:tcPr>
            <w:tcW w:w="1559" w:type="dxa"/>
            <w:vAlign w:val="center"/>
          </w:tcPr>
          <w:p w:rsidR="0007734B" w:rsidRPr="006D54F4" w:rsidRDefault="0007734B" w:rsidP="00DA3343">
            <w:pPr>
              <w:tabs>
                <w:tab w:val="left" w:pos="0"/>
              </w:tabs>
              <w:jc w:val="center"/>
              <w:rPr>
                <w:rFonts w:ascii="Times New Roman" w:hAnsi="Times New Roman" w:cs="Times New Roman"/>
                <w:b/>
                <w:sz w:val="24"/>
                <w:szCs w:val="24"/>
                <w:lang w:val="be-BY"/>
              </w:rPr>
            </w:pPr>
            <w:r w:rsidRPr="006D54F4">
              <w:rPr>
                <w:rFonts w:ascii="Times New Roman" w:hAnsi="Times New Roman" w:cs="Times New Roman"/>
                <w:b/>
                <w:sz w:val="24"/>
                <w:szCs w:val="24"/>
                <w:lang w:val="be-BY"/>
              </w:rPr>
              <w:t>35,87</w:t>
            </w:r>
          </w:p>
        </w:tc>
        <w:tc>
          <w:tcPr>
            <w:tcW w:w="1418" w:type="dxa"/>
            <w:vAlign w:val="center"/>
          </w:tcPr>
          <w:p w:rsidR="0007734B" w:rsidRPr="006D54F4" w:rsidRDefault="0007734B" w:rsidP="00DA3343">
            <w:pPr>
              <w:tabs>
                <w:tab w:val="left" w:pos="0"/>
              </w:tabs>
              <w:jc w:val="center"/>
              <w:rPr>
                <w:rFonts w:ascii="Times New Roman" w:hAnsi="Times New Roman" w:cs="Times New Roman"/>
                <w:sz w:val="24"/>
                <w:szCs w:val="24"/>
                <w:lang w:val="be-BY"/>
              </w:rPr>
            </w:pPr>
            <w:r w:rsidRPr="006D54F4">
              <w:rPr>
                <w:rFonts w:ascii="Times New Roman" w:hAnsi="Times New Roman" w:cs="Times New Roman"/>
                <w:sz w:val="24"/>
                <w:szCs w:val="24"/>
                <w:lang w:val="be-BY"/>
              </w:rPr>
              <w:t>41,04</w:t>
            </w:r>
          </w:p>
        </w:tc>
        <w:tc>
          <w:tcPr>
            <w:tcW w:w="1667" w:type="dxa"/>
            <w:vAlign w:val="center"/>
          </w:tcPr>
          <w:p w:rsidR="0007734B" w:rsidRPr="006D54F4" w:rsidRDefault="0007734B" w:rsidP="00DA3343">
            <w:pPr>
              <w:tabs>
                <w:tab w:val="left" w:pos="0"/>
              </w:tabs>
              <w:jc w:val="center"/>
              <w:rPr>
                <w:rFonts w:ascii="Times New Roman" w:hAnsi="Times New Roman" w:cs="Times New Roman"/>
                <w:sz w:val="24"/>
                <w:szCs w:val="24"/>
                <w:lang w:val="be-BY"/>
              </w:rPr>
            </w:pPr>
          </w:p>
        </w:tc>
      </w:tr>
    </w:tbl>
    <w:p w:rsidR="0007734B" w:rsidRPr="006D54F4" w:rsidRDefault="0007734B" w:rsidP="0007734B">
      <w:pPr>
        <w:tabs>
          <w:tab w:val="left" w:pos="0"/>
        </w:tabs>
        <w:spacing w:after="0" w:line="240" w:lineRule="auto"/>
        <w:ind w:firstLine="720"/>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Все пять лет средний бал результатов централизованного тестирования ниже районных показателей, что указывает на неудовлетворительную работу педагогов по подготовке учащихся к данному виду экзаменов, неэффективное использование форм и методов работы с детьми при подготовке к централизованномк теститрованию.</w:t>
      </w:r>
    </w:p>
    <w:p w:rsidR="0007734B" w:rsidRPr="006D54F4" w:rsidRDefault="0007734B" w:rsidP="0007734B">
      <w:pPr>
        <w:spacing w:after="0" w:line="240" w:lineRule="auto"/>
        <w:jc w:val="center"/>
        <w:rPr>
          <w:rFonts w:ascii="Times New Roman" w:hAnsi="Times New Roman" w:cs="Times New Roman"/>
          <w:sz w:val="24"/>
          <w:szCs w:val="24"/>
        </w:rPr>
      </w:pPr>
      <w:r w:rsidRPr="006D54F4">
        <w:rPr>
          <w:rFonts w:ascii="Times New Roman" w:hAnsi="Times New Roman" w:cs="Times New Roman"/>
          <w:sz w:val="24"/>
          <w:szCs w:val="24"/>
        </w:rPr>
        <w:t>РЕЗУЛЬТАТИВНОСТЬ</w:t>
      </w:r>
    </w:p>
    <w:p w:rsidR="0007734B" w:rsidRPr="006D54F4" w:rsidRDefault="0007734B" w:rsidP="0007734B">
      <w:pPr>
        <w:spacing w:after="0" w:line="240" w:lineRule="auto"/>
        <w:jc w:val="center"/>
        <w:rPr>
          <w:rFonts w:ascii="Times New Roman" w:hAnsi="Times New Roman" w:cs="Times New Roman"/>
          <w:sz w:val="24"/>
          <w:szCs w:val="24"/>
        </w:rPr>
      </w:pPr>
      <w:r w:rsidRPr="006D54F4">
        <w:rPr>
          <w:rFonts w:ascii="Times New Roman" w:hAnsi="Times New Roman" w:cs="Times New Roman"/>
          <w:sz w:val="24"/>
          <w:szCs w:val="24"/>
        </w:rPr>
        <w:t xml:space="preserve">участия во II этапе (районном) республиканской предметной олимпиады </w:t>
      </w:r>
    </w:p>
    <w:p w:rsidR="0007734B" w:rsidRPr="006D54F4" w:rsidRDefault="0007734B" w:rsidP="0007734B">
      <w:pPr>
        <w:spacing w:after="0" w:line="240" w:lineRule="auto"/>
        <w:jc w:val="center"/>
        <w:rPr>
          <w:rFonts w:ascii="Times New Roman" w:hAnsi="Times New Roman" w:cs="Times New Roman"/>
          <w:sz w:val="24"/>
          <w:szCs w:val="24"/>
        </w:rPr>
      </w:pPr>
      <w:r w:rsidRPr="006D54F4">
        <w:rPr>
          <w:rFonts w:ascii="Times New Roman" w:hAnsi="Times New Roman" w:cs="Times New Roman"/>
          <w:sz w:val="24"/>
          <w:szCs w:val="24"/>
        </w:rPr>
        <w:t xml:space="preserve">по русскому языку и литературе </w:t>
      </w:r>
    </w:p>
    <w:tbl>
      <w:tblPr>
        <w:tblStyle w:val="aa"/>
        <w:tblW w:w="9781" w:type="dxa"/>
        <w:tblInd w:w="108" w:type="dxa"/>
        <w:tblLook w:val="04A0"/>
      </w:tblPr>
      <w:tblGrid>
        <w:gridCol w:w="1843"/>
        <w:gridCol w:w="1559"/>
        <w:gridCol w:w="1276"/>
        <w:gridCol w:w="1276"/>
        <w:gridCol w:w="1276"/>
        <w:gridCol w:w="1275"/>
        <w:gridCol w:w="1276"/>
      </w:tblGrid>
      <w:tr w:rsidR="0007734B" w:rsidRPr="006D54F4" w:rsidTr="00DA3343">
        <w:tc>
          <w:tcPr>
            <w:tcW w:w="1843" w:type="dxa"/>
            <w:vMerge w:val="restart"/>
            <w:vAlign w:val="center"/>
          </w:tcPr>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Учитель</w:t>
            </w:r>
          </w:p>
        </w:tc>
        <w:tc>
          <w:tcPr>
            <w:tcW w:w="1559" w:type="dxa"/>
            <w:vMerge w:val="restart"/>
            <w:vAlign w:val="center"/>
          </w:tcPr>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Ф.И.О. учащегося</w:t>
            </w:r>
          </w:p>
        </w:tc>
        <w:tc>
          <w:tcPr>
            <w:tcW w:w="6379" w:type="dxa"/>
            <w:gridSpan w:val="5"/>
            <w:vAlign w:val="center"/>
          </w:tcPr>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Результат,  место (если призовое)</w:t>
            </w:r>
          </w:p>
        </w:tc>
      </w:tr>
      <w:tr w:rsidR="0007734B" w:rsidRPr="006D54F4" w:rsidTr="00DA3343">
        <w:tc>
          <w:tcPr>
            <w:tcW w:w="1843" w:type="dxa"/>
            <w:vMerge/>
            <w:vAlign w:val="center"/>
          </w:tcPr>
          <w:p w:rsidR="0007734B" w:rsidRPr="006D54F4" w:rsidRDefault="0007734B" w:rsidP="00DA3343">
            <w:pPr>
              <w:rPr>
                <w:rFonts w:ascii="Times New Roman" w:hAnsi="Times New Roman" w:cs="Times New Roman"/>
                <w:sz w:val="24"/>
                <w:szCs w:val="24"/>
              </w:rPr>
            </w:pPr>
          </w:p>
        </w:tc>
        <w:tc>
          <w:tcPr>
            <w:tcW w:w="1559" w:type="dxa"/>
            <w:vMerge/>
            <w:vAlign w:val="center"/>
          </w:tcPr>
          <w:p w:rsidR="0007734B" w:rsidRPr="006D54F4" w:rsidRDefault="0007734B" w:rsidP="00DA3343">
            <w:pPr>
              <w:rPr>
                <w:rFonts w:ascii="Times New Roman" w:hAnsi="Times New Roman" w:cs="Times New Roman"/>
                <w:sz w:val="24"/>
                <w:szCs w:val="24"/>
              </w:rPr>
            </w:pPr>
          </w:p>
        </w:tc>
        <w:tc>
          <w:tcPr>
            <w:tcW w:w="1276" w:type="dxa"/>
            <w:vAlign w:val="center"/>
          </w:tcPr>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2017/2018</w:t>
            </w:r>
          </w:p>
        </w:tc>
        <w:tc>
          <w:tcPr>
            <w:tcW w:w="1276" w:type="dxa"/>
            <w:vAlign w:val="center"/>
          </w:tcPr>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2016/2017</w:t>
            </w:r>
          </w:p>
        </w:tc>
        <w:tc>
          <w:tcPr>
            <w:tcW w:w="1276" w:type="dxa"/>
            <w:vAlign w:val="center"/>
          </w:tcPr>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2015/2016</w:t>
            </w:r>
          </w:p>
        </w:tc>
        <w:tc>
          <w:tcPr>
            <w:tcW w:w="1275" w:type="dxa"/>
            <w:vAlign w:val="center"/>
          </w:tcPr>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2014/2015</w:t>
            </w:r>
          </w:p>
        </w:tc>
        <w:tc>
          <w:tcPr>
            <w:tcW w:w="1276" w:type="dxa"/>
            <w:vAlign w:val="center"/>
          </w:tcPr>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2013/2014</w:t>
            </w:r>
          </w:p>
        </w:tc>
      </w:tr>
      <w:tr w:rsidR="0007734B" w:rsidRPr="006D54F4" w:rsidTr="00DA3343">
        <w:tc>
          <w:tcPr>
            <w:tcW w:w="9781" w:type="dxa"/>
            <w:gridSpan w:val="7"/>
          </w:tcPr>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11 класс</w:t>
            </w:r>
          </w:p>
        </w:tc>
      </w:tr>
      <w:tr w:rsidR="0007734B" w:rsidRPr="006D54F4" w:rsidTr="00DA3343">
        <w:tc>
          <w:tcPr>
            <w:tcW w:w="1843" w:type="dxa"/>
          </w:tcPr>
          <w:p w:rsidR="0007734B" w:rsidRPr="006D54F4" w:rsidRDefault="00DA3343" w:rsidP="00DA3343">
            <w:pPr>
              <w:ind w:right="-108"/>
              <w:rPr>
                <w:rFonts w:ascii="Times New Roman" w:hAnsi="Times New Roman" w:cs="Times New Roman"/>
                <w:sz w:val="24"/>
                <w:szCs w:val="24"/>
              </w:rPr>
            </w:pPr>
            <w:r w:rsidRPr="00DA3343">
              <w:rPr>
                <w:rFonts w:ascii="Times New Roman" w:hAnsi="Times New Roman" w:cs="Times New Roman"/>
                <w:sz w:val="24"/>
                <w:szCs w:val="24"/>
              </w:rPr>
              <w:t>_________</w:t>
            </w:r>
            <w:r>
              <w:rPr>
                <w:rFonts w:ascii="Times New Roman" w:hAnsi="Times New Roman" w:cs="Times New Roman"/>
                <w:sz w:val="24"/>
                <w:szCs w:val="24"/>
              </w:rPr>
              <w:t xml:space="preserve"> </w:t>
            </w:r>
            <w:r w:rsidRPr="00DA3343">
              <w:rPr>
                <w:rFonts w:ascii="Times New Roman" w:hAnsi="Times New Roman" w:cs="Times New Roman"/>
                <w:sz w:val="20"/>
                <w:szCs w:val="20"/>
              </w:rPr>
              <w:t>ФИО</w:t>
            </w:r>
          </w:p>
        </w:tc>
        <w:tc>
          <w:tcPr>
            <w:tcW w:w="1559" w:type="dxa"/>
          </w:tcPr>
          <w:p w:rsidR="0007734B" w:rsidRPr="006D54F4" w:rsidRDefault="00DA3343" w:rsidP="00DA3343">
            <w:pPr>
              <w:rPr>
                <w:rFonts w:ascii="Times New Roman" w:hAnsi="Times New Roman" w:cs="Times New Roman"/>
                <w:sz w:val="24"/>
                <w:szCs w:val="24"/>
              </w:rPr>
            </w:pPr>
            <w:r>
              <w:rPr>
                <w:rFonts w:ascii="Times New Roman" w:hAnsi="Times New Roman" w:cs="Times New Roman"/>
                <w:sz w:val="24"/>
                <w:szCs w:val="24"/>
              </w:rPr>
              <w:t xml:space="preserve">______ </w:t>
            </w:r>
            <w:r w:rsidRPr="00DA3343">
              <w:rPr>
                <w:rFonts w:ascii="Times New Roman" w:hAnsi="Times New Roman" w:cs="Times New Roman"/>
                <w:sz w:val="20"/>
                <w:szCs w:val="20"/>
              </w:rPr>
              <w:t>ФИО</w:t>
            </w:r>
          </w:p>
        </w:tc>
        <w:tc>
          <w:tcPr>
            <w:tcW w:w="1276" w:type="dxa"/>
          </w:tcPr>
          <w:p w:rsidR="0007734B" w:rsidRPr="006D54F4" w:rsidRDefault="0007734B" w:rsidP="00DA3343">
            <w:pPr>
              <w:jc w:val="center"/>
              <w:rPr>
                <w:rFonts w:ascii="Times New Roman" w:hAnsi="Times New Roman" w:cs="Times New Roman"/>
                <w:sz w:val="24"/>
                <w:szCs w:val="24"/>
              </w:rPr>
            </w:pPr>
          </w:p>
        </w:tc>
        <w:tc>
          <w:tcPr>
            <w:tcW w:w="1276" w:type="dxa"/>
            <w:shd w:val="solid" w:color="808080" w:fill="auto"/>
          </w:tcPr>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17-18</w:t>
            </w:r>
          </w:p>
        </w:tc>
        <w:tc>
          <w:tcPr>
            <w:tcW w:w="1276" w:type="dxa"/>
          </w:tcPr>
          <w:p w:rsidR="0007734B" w:rsidRPr="006D54F4" w:rsidRDefault="0007734B" w:rsidP="00DA3343">
            <w:pPr>
              <w:jc w:val="center"/>
              <w:rPr>
                <w:rFonts w:ascii="Times New Roman" w:hAnsi="Times New Roman" w:cs="Times New Roman"/>
                <w:sz w:val="24"/>
                <w:szCs w:val="24"/>
              </w:rPr>
            </w:pPr>
          </w:p>
        </w:tc>
        <w:tc>
          <w:tcPr>
            <w:tcW w:w="1275" w:type="dxa"/>
          </w:tcPr>
          <w:p w:rsidR="0007734B" w:rsidRPr="006D54F4" w:rsidRDefault="0007734B" w:rsidP="00DA3343">
            <w:pPr>
              <w:jc w:val="center"/>
              <w:rPr>
                <w:rFonts w:ascii="Times New Roman" w:hAnsi="Times New Roman" w:cs="Times New Roman"/>
                <w:sz w:val="24"/>
                <w:szCs w:val="24"/>
              </w:rPr>
            </w:pPr>
          </w:p>
        </w:tc>
        <w:tc>
          <w:tcPr>
            <w:tcW w:w="1276" w:type="dxa"/>
          </w:tcPr>
          <w:p w:rsidR="0007734B" w:rsidRPr="006D54F4" w:rsidRDefault="0007734B" w:rsidP="00DA3343">
            <w:pPr>
              <w:jc w:val="center"/>
              <w:rPr>
                <w:rFonts w:ascii="Times New Roman" w:hAnsi="Times New Roman" w:cs="Times New Roman"/>
                <w:sz w:val="24"/>
                <w:szCs w:val="24"/>
              </w:rPr>
            </w:pPr>
          </w:p>
        </w:tc>
      </w:tr>
      <w:tr w:rsidR="0007734B" w:rsidRPr="006D54F4" w:rsidTr="00DA3343">
        <w:tc>
          <w:tcPr>
            <w:tcW w:w="1843" w:type="dxa"/>
          </w:tcPr>
          <w:p w:rsidR="0007734B" w:rsidRPr="006D54F4" w:rsidRDefault="00DA3343" w:rsidP="00DA3343">
            <w:pPr>
              <w:rPr>
                <w:rFonts w:ascii="Times New Roman" w:hAnsi="Times New Roman" w:cs="Times New Roman"/>
                <w:sz w:val="24"/>
                <w:szCs w:val="24"/>
              </w:rPr>
            </w:pPr>
            <w:r w:rsidRPr="00DA3343">
              <w:rPr>
                <w:rFonts w:ascii="Times New Roman" w:hAnsi="Times New Roman" w:cs="Times New Roman"/>
                <w:sz w:val="24"/>
                <w:szCs w:val="24"/>
              </w:rPr>
              <w:t>_________</w:t>
            </w:r>
            <w:r>
              <w:rPr>
                <w:rFonts w:ascii="Times New Roman" w:hAnsi="Times New Roman" w:cs="Times New Roman"/>
                <w:sz w:val="24"/>
                <w:szCs w:val="24"/>
              </w:rPr>
              <w:t xml:space="preserve"> </w:t>
            </w:r>
            <w:r w:rsidRPr="00DA3343">
              <w:rPr>
                <w:rFonts w:ascii="Times New Roman" w:hAnsi="Times New Roman" w:cs="Times New Roman"/>
                <w:sz w:val="20"/>
                <w:szCs w:val="20"/>
              </w:rPr>
              <w:t>ФИО</w:t>
            </w:r>
          </w:p>
        </w:tc>
        <w:tc>
          <w:tcPr>
            <w:tcW w:w="1559" w:type="dxa"/>
          </w:tcPr>
          <w:p w:rsidR="0007734B" w:rsidRPr="006D54F4" w:rsidRDefault="00DA3343" w:rsidP="00DA3343">
            <w:pPr>
              <w:rPr>
                <w:rFonts w:ascii="Times New Roman" w:hAnsi="Times New Roman" w:cs="Times New Roman"/>
                <w:sz w:val="24"/>
                <w:szCs w:val="24"/>
              </w:rPr>
            </w:pPr>
            <w:r>
              <w:rPr>
                <w:rFonts w:ascii="Times New Roman" w:hAnsi="Times New Roman" w:cs="Times New Roman"/>
                <w:sz w:val="24"/>
                <w:szCs w:val="24"/>
              </w:rPr>
              <w:t xml:space="preserve">______ </w:t>
            </w:r>
            <w:r w:rsidRPr="00DA3343">
              <w:rPr>
                <w:rFonts w:ascii="Times New Roman" w:hAnsi="Times New Roman" w:cs="Times New Roman"/>
                <w:sz w:val="20"/>
                <w:szCs w:val="20"/>
              </w:rPr>
              <w:t>ФИО</w:t>
            </w:r>
          </w:p>
        </w:tc>
        <w:tc>
          <w:tcPr>
            <w:tcW w:w="1276" w:type="dxa"/>
          </w:tcPr>
          <w:p w:rsidR="0007734B" w:rsidRPr="006D54F4" w:rsidRDefault="0007734B" w:rsidP="00DA3343">
            <w:pPr>
              <w:jc w:val="center"/>
              <w:rPr>
                <w:rFonts w:ascii="Times New Roman" w:hAnsi="Times New Roman" w:cs="Times New Roman"/>
                <w:sz w:val="24"/>
                <w:szCs w:val="24"/>
              </w:rPr>
            </w:pPr>
          </w:p>
        </w:tc>
        <w:tc>
          <w:tcPr>
            <w:tcW w:w="1276" w:type="dxa"/>
          </w:tcPr>
          <w:p w:rsidR="0007734B" w:rsidRPr="006D54F4" w:rsidRDefault="0007734B" w:rsidP="00DA3343">
            <w:pPr>
              <w:jc w:val="center"/>
              <w:rPr>
                <w:rFonts w:ascii="Times New Roman" w:hAnsi="Times New Roman" w:cs="Times New Roman"/>
                <w:sz w:val="24"/>
                <w:szCs w:val="24"/>
              </w:rPr>
            </w:pPr>
          </w:p>
        </w:tc>
        <w:tc>
          <w:tcPr>
            <w:tcW w:w="1276" w:type="dxa"/>
          </w:tcPr>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9</w:t>
            </w:r>
          </w:p>
        </w:tc>
        <w:tc>
          <w:tcPr>
            <w:tcW w:w="1275" w:type="dxa"/>
          </w:tcPr>
          <w:p w:rsidR="0007734B" w:rsidRPr="006D54F4" w:rsidRDefault="0007734B" w:rsidP="00DA3343">
            <w:pPr>
              <w:jc w:val="center"/>
              <w:rPr>
                <w:rFonts w:ascii="Times New Roman" w:hAnsi="Times New Roman" w:cs="Times New Roman"/>
                <w:sz w:val="24"/>
                <w:szCs w:val="24"/>
              </w:rPr>
            </w:pPr>
          </w:p>
        </w:tc>
        <w:tc>
          <w:tcPr>
            <w:tcW w:w="1276" w:type="dxa"/>
          </w:tcPr>
          <w:p w:rsidR="0007734B" w:rsidRPr="006D54F4" w:rsidRDefault="0007734B" w:rsidP="00DA3343">
            <w:pPr>
              <w:jc w:val="center"/>
              <w:rPr>
                <w:rFonts w:ascii="Times New Roman" w:hAnsi="Times New Roman" w:cs="Times New Roman"/>
                <w:sz w:val="24"/>
                <w:szCs w:val="24"/>
              </w:rPr>
            </w:pPr>
          </w:p>
        </w:tc>
      </w:tr>
      <w:tr w:rsidR="0007734B" w:rsidRPr="006D54F4" w:rsidTr="00DA3343">
        <w:tc>
          <w:tcPr>
            <w:tcW w:w="1843" w:type="dxa"/>
          </w:tcPr>
          <w:p w:rsidR="0007734B" w:rsidRPr="006D54F4" w:rsidRDefault="00DA3343" w:rsidP="00DA3343">
            <w:pPr>
              <w:ind w:right="-108"/>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07734B" w:rsidRPr="006D54F4" w:rsidRDefault="00DA3343" w:rsidP="00DA3343">
            <w:pP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07734B" w:rsidRPr="006D54F4" w:rsidRDefault="0007734B" w:rsidP="00DA3343">
            <w:pPr>
              <w:jc w:val="center"/>
              <w:rPr>
                <w:rFonts w:ascii="Times New Roman" w:hAnsi="Times New Roman" w:cs="Times New Roman"/>
                <w:sz w:val="24"/>
                <w:szCs w:val="24"/>
              </w:rPr>
            </w:pPr>
          </w:p>
        </w:tc>
        <w:tc>
          <w:tcPr>
            <w:tcW w:w="1276" w:type="dxa"/>
          </w:tcPr>
          <w:p w:rsidR="0007734B" w:rsidRPr="006D54F4" w:rsidRDefault="0007734B" w:rsidP="00DA3343">
            <w:pPr>
              <w:jc w:val="center"/>
              <w:rPr>
                <w:rFonts w:ascii="Times New Roman" w:hAnsi="Times New Roman" w:cs="Times New Roman"/>
                <w:sz w:val="24"/>
                <w:szCs w:val="24"/>
              </w:rPr>
            </w:pPr>
          </w:p>
        </w:tc>
        <w:tc>
          <w:tcPr>
            <w:tcW w:w="1276" w:type="dxa"/>
          </w:tcPr>
          <w:p w:rsidR="0007734B" w:rsidRPr="006D54F4" w:rsidRDefault="0007734B" w:rsidP="00DA3343">
            <w:pPr>
              <w:jc w:val="center"/>
              <w:rPr>
                <w:rFonts w:ascii="Times New Roman" w:hAnsi="Times New Roman" w:cs="Times New Roman"/>
                <w:sz w:val="24"/>
                <w:szCs w:val="24"/>
              </w:rPr>
            </w:pPr>
          </w:p>
        </w:tc>
        <w:tc>
          <w:tcPr>
            <w:tcW w:w="1275" w:type="dxa"/>
          </w:tcPr>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10-11</w:t>
            </w:r>
          </w:p>
        </w:tc>
        <w:tc>
          <w:tcPr>
            <w:tcW w:w="1276" w:type="dxa"/>
          </w:tcPr>
          <w:p w:rsidR="0007734B" w:rsidRPr="006D54F4" w:rsidRDefault="0007734B" w:rsidP="00DA3343">
            <w:pPr>
              <w:jc w:val="center"/>
              <w:rPr>
                <w:rFonts w:ascii="Times New Roman" w:hAnsi="Times New Roman" w:cs="Times New Roman"/>
                <w:sz w:val="24"/>
                <w:szCs w:val="24"/>
              </w:rPr>
            </w:pPr>
          </w:p>
        </w:tc>
      </w:tr>
      <w:tr w:rsidR="0007734B" w:rsidRPr="006D54F4" w:rsidTr="00DA3343">
        <w:tc>
          <w:tcPr>
            <w:tcW w:w="1843" w:type="dxa"/>
          </w:tcPr>
          <w:p w:rsidR="0007734B" w:rsidRPr="006D54F4" w:rsidRDefault="0007734B" w:rsidP="00DA3343">
            <w:pPr>
              <w:rPr>
                <w:rFonts w:ascii="Times New Roman" w:hAnsi="Times New Roman" w:cs="Times New Roman"/>
                <w:sz w:val="24"/>
                <w:szCs w:val="24"/>
              </w:rPr>
            </w:pPr>
          </w:p>
        </w:tc>
        <w:tc>
          <w:tcPr>
            <w:tcW w:w="1559" w:type="dxa"/>
          </w:tcPr>
          <w:p w:rsidR="0007734B" w:rsidRPr="006D54F4" w:rsidRDefault="0007734B" w:rsidP="00DA3343">
            <w:pPr>
              <w:ind w:right="-108" w:hanging="108"/>
              <w:rPr>
                <w:rFonts w:ascii="Times New Roman" w:hAnsi="Times New Roman" w:cs="Times New Roman"/>
                <w:sz w:val="24"/>
                <w:szCs w:val="24"/>
              </w:rPr>
            </w:pPr>
          </w:p>
        </w:tc>
        <w:tc>
          <w:tcPr>
            <w:tcW w:w="1276" w:type="dxa"/>
          </w:tcPr>
          <w:p w:rsidR="0007734B" w:rsidRPr="006D54F4" w:rsidRDefault="0007734B" w:rsidP="00DA3343">
            <w:pPr>
              <w:jc w:val="center"/>
              <w:rPr>
                <w:rFonts w:ascii="Times New Roman" w:hAnsi="Times New Roman" w:cs="Times New Roman"/>
                <w:sz w:val="24"/>
                <w:szCs w:val="24"/>
              </w:rPr>
            </w:pPr>
          </w:p>
        </w:tc>
        <w:tc>
          <w:tcPr>
            <w:tcW w:w="1276" w:type="dxa"/>
          </w:tcPr>
          <w:p w:rsidR="0007734B" w:rsidRPr="006D54F4" w:rsidRDefault="0007734B" w:rsidP="00DA3343">
            <w:pPr>
              <w:jc w:val="center"/>
              <w:rPr>
                <w:rFonts w:ascii="Times New Roman" w:hAnsi="Times New Roman" w:cs="Times New Roman"/>
                <w:sz w:val="24"/>
                <w:szCs w:val="24"/>
              </w:rPr>
            </w:pPr>
          </w:p>
        </w:tc>
        <w:tc>
          <w:tcPr>
            <w:tcW w:w="1276" w:type="dxa"/>
          </w:tcPr>
          <w:p w:rsidR="0007734B" w:rsidRPr="006D54F4" w:rsidRDefault="0007734B" w:rsidP="00DA3343">
            <w:pPr>
              <w:jc w:val="center"/>
              <w:rPr>
                <w:rFonts w:ascii="Times New Roman" w:hAnsi="Times New Roman" w:cs="Times New Roman"/>
                <w:sz w:val="24"/>
                <w:szCs w:val="24"/>
              </w:rPr>
            </w:pPr>
          </w:p>
        </w:tc>
        <w:tc>
          <w:tcPr>
            <w:tcW w:w="1275" w:type="dxa"/>
          </w:tcPr>
          <w:p w:rsidR="0007734B" w:rsidRPr="006D54F4" w:rsidRDefault="0007734B" w:rsidP="00DA3343">
            <w:pPr>
              <w:jc w:val="center"/>
              <w:rPr>
                <w:rFonts w:ascii="Times New Roman" w:hAnsi="Times New Roman" w:cs="Times New Roman"/>
                <w:sz w:val="24"/>
                <w:szCs w:val="24"/>
              </w:rPr>
            </w:pPr>
          </w:p>
        </w:tc>
        <w:tc>
          <w:tcPr>
            <w:tcW w:w="1276" w:type="dxa"/>
          </w:tcPr>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12</w:t>
            </w:r>
          </w:p>
        </w:tc>
      </w:tr>
      <w:tr w:rsidR="0007734B" w:rsidRPr="006D54F4" w:rsidTr="00DA3343">
        <w:tc>
          <w:tcPr>
            <w:tcW w:w="9781" w:type="dxa"/>
            <w:gridSpan w:val="7"/>
          </w:tcPr>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10 класс</w:t>
            </w:r>
          </w:p>
        </w:tc>
      </w:tr>
      <w:tr w:rsidR="0007734B" w:rsidRPr="006D54F4" w:rsidTr="00DA3343">
        <w:tc>
          <w:tcPr>
            <w:tcW w:w="1843" w:type="dxa"/>
          </w:tcPr>
          <w:p w:rsidR="0007734B" w:rsidRPr="006D54F4" w:rsidRDefault="0007734B" w:rsidP="00DA3343">
            <w:pPr>
              <w:rPr>
                <w:rFonts w:ascii="Times New Roman" w:hAnsi="Times New Roman" w:cs="Times New Roman"/>
                <w:sz w:val="24"/>
                <w:szCs w:val="24"/>
              </w:rPr>
            </w:pPr>
          </w:p>
        </w:tc>
        <w:tc>
          <w:tcPr>
            <w:tcW w:w="1559" w:type="dxa"/>
          </w:tcPr>
          <w:p w:rsidR="0007734B" w:rsidRPr="006D54F4" w:rsidRDefault="0007734B" w:rsidP="00DA3343">
            <w:pPr>
              <w:rPr>
                <w:rFonts w:ascii="Times New Roman" w:hAnsi="Times New Roman" w:cs="Times New Roman"/>
                <w:sz w:val="24"/>
                <w:szCs w:val="24"/>
              </w:rPr>
            </w:pPr>
          </w:p>
        </w:tc>
        <w:tc>
          <w:tcPr>
            <w:tcW w:w="1276" w:type="dxa"/>
          </w:tcPr>
          <w:p w:rsidR="0007734B" w:rsidRPr="006D54F4" w:rsidRDefault="0007734B" w:rsidP="00DA3343">
            <w:pPr>
              <w:jc w:val="center"/>
              <w:rPr>
                <w:rFonts w:ascii="Times New Roman" w:hAnsi="Times New Roman" w:cs="Times New Roman"/>
                <w:sz w:val="24"/>
                <w:szCs w:val="24"/>
              </w:rPr>
            </w:pPr>
          </w:p>
        </w:tc>
        <w:tc>
          <w:tcPr>
            <w:tcW w:w="1276" w:type="dxa"/>
          </w:tcPr>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5</w:t>
            </w:r>
          </w:p>
        </w:tc>
        <w:tc>
          <w:tcPr>
            <w:tcW w:w="1276" w:type="dxa"/>
          </w:tcPr>
          <w:p w:rsidR="0007734B" w:rsidRPr="006D54F4" w:rsidRDefault="0007734B" w:rsidP="00DA3343">
            <w:pPr>
              <w:jc w:val="center"/>
              <w:rPr>
                <w:rFonts w:ascii="Times New Roman" w:hAnsi="Times New Roman" w:cs="Times New Roman"/>
                <w:sz w:val="24"/>
                <w:szCs w:val="24"/>
              </w:rPr>
            </w:pPr>
          </w:p>
        </w:tc>
        <w:tc>
          <w:tcPr>
            <w:tcW w:w="1275" w:type="dxa"/>
          </w:tcPr>
          <w:p w:rsidR="0007734B" w:rsidRPr="006D54F4" w:rsidRDefault="0007734B" w:rsidP="00DA3343">
            <w:pPr>
              <w:jc w:val="center"/>
              <w:rPr>
                <w:rFonts w:ascii="Times New Roman" w:hAnsi="Times New Roman" w:cs="Times New Roman"/>
                <w:sz w:val="24"/>
                <w:szCs w:val="24"/>
              </w:rPr>
            </w:pPr>
          </w:p>
        </w:tc>
        <w:tc>
          <w:tcPr>
            <w:tcW w:w="1276" w:type="dxa"/>
          </w:tcPr>
          <w:p w:rsidR="0007734B" w:rsidRPr="006D54F4" w:rsidRDefault="0007734B" w:rsidP="00DA3343">
            <w:pPr>
              <w:jc w:val="center"/>
              <w:rPr>
                <w:rFonts w:ascii="Times New Roman" w:hAnsi="Times New Roman" w:cs="Times New Roman"/>
                <w:sz w:val="24"/>
                <w:szCs w:val="24"/>
              </w:rPr>
            </w:pPr>
          </w:p>
        </w:tc>
      </w:tr>
      <w:tr w:rsidR="0007734B" w:rsidRPr="006D54F4" w:rsidTr="00DA3343">
        <w:tc>
          <w:tcPr>
            <w:tcW w:w="1843" w:type="dxa"/>
          </w:tcPr>
          <w:p w:rsidR="0007734B" w:rsidRPr="006D54F4" w:rsidRDefault="0007734B" w:rsidP="00DA3343">
            <w:pPr>
              <w:ind w:right="-108"/>
              <w:rPr>
                <w:rFonts w:ascii="Times New Roman" w:hAnsi="Times New Roman" w:cs="Times New Roman"/>
                <w:sz w:val="24"/>
                <w:szCs w:val="24"/>
              </w:rPr>
            </w:pPr>
          </w:p>
        </w:tc>
        <w:tc>
          <w:tcPr>
            <w:tcW w:w="1559" w:type="dxa"/>
          </w:tcPr>
          <w:p w:rsidR="0007734B" w:rsidRPr="006D54F4" w:rsidRDefault="0007734B" w:rsidP="00DA3343">
            <w:pPr>
              <w:rPr>
                <w:rFonts w:ascii="Times New Roman" w:hAnsi="Times New Roman" w:cs="Times New Roman"/>
                <w:sz w:val="24"/>
                <w:szCs w:val="24"/>
              </w:rPr>
            </w:pPr>
          </w:p>
        </w:tc>
        <w:tc>
          <w:tcPr>
            <w:tcW w:w="1276" w:type="dxa"/>
          </w:tcPr>
          <w:p w:rsidR="0007734B" w:rsidRPr="006D54F4" w:rsidRDefault="0007734B" w:rsidP="00DA3343">
            <w:pPr>
              <w:jc w:val="center"/>
              <w:rPr>
                <w:rFonts w:ascii="Times New Roman" w:hAnsi="Times New Roman" w:cs="Times New Roman"/>
                <w:sz w:val="24"/>
                <w:szCs w:val="24"/>
              </w:rPr>
            </w:pPr>
          </w:p>
        </w:tc>
        <w:tc>
          <w:tcPr>
            <w:tcW w:w="1276" w:type="dxa"/>
          </w:tcPr>
          <w:p w:rsidR="0007734B" w:rsidRPr="006D54F4" w:rsidRDefault="0007734B" w:rsidP="00DA3343">
            <w:pPr>
              <w:jc w:val="center"/>
              <w:rPr>
                <w:rFonts w:ascii="Times New Roman" w:hAnsi="Times New Roman" w:cs="Times New Roman"/>
                <w:sz w:val="24"/>
                <w:szCs w:val="24"/>
              </w:rPr>
            </w:pPr>
          </w:p>
        </w:tc>
        <w:tc>
          <w:tcPr>
            <w:tcW w:w="1276" w:type="dxa"/>
          </w:tcPr>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15</w:t>
            </w:r>
          </w:p>
        </w:tc>
        <w:tc>
          <w:tcPr>
            <w:tcW w:w="1275" w:type="dxa"/>
          </w:tcPr>
          <w:p w:rsidR="0007734B" w:rsidRPr="006D54F4" w:rsidRDefault="0007734B" w:rsidP="00DA3343">
            <w:pPr>
              <w:jc w:val="center"/>
              <w:rPr>
                <w:rFonts w:ascii="Times New Roman" w:hAnsi="Times New Roman" w:cs="Times New Roman"/>
                <w:sz w:val="24"/>
                <w:szCs w:val="24"/>
              </w:rPr>
            </w:pPr>
          </w:p>
        </w:tc>
        <w:tc>
          <w:tcPr>
            <w:tcW w:w="1276" w:type="dxa"/>
          </w:tcPr>
          <w:p w:rsidR="0007734B" w:rsidRPr="006D54F4" w:rsidRDefault="0007734B" w:rsidP="00DA3343">
            <w:pPr>
              <w:jc w:val="center"/>
              <w:rPr>
                <w:rFonts w:ascii="Times New Roman" w:hAnsi="Times New Roman" w:cs="Times New Roman"/>
                <w:sz w:val="24"/>
                <w:szCs w:val="24"/>
              </w:rPr>
            </w:pPr>
          </w:p>
        </w:tc>
      </w:tr>
      <w:tr w:rsidR="0007734B" w:rsidRPr="006D54F4" w:rsidTr="00DA3343">
        <w:tc>
          <w:tcPr>
            <w:tcW w:w="1843" w:type="dxa"/>
          </w:tcPr>
          <w:p w:rsidR="0007734B" w:rsidRPr="006D54F4" w:rsidRDefault="0007734B" w:rsidP="00DA3343">
            <w:pPr>
              <w:rPr>
                <w:rFonts w:ascii="Times New Roman" w:hAnsi="Times New Roman" w:cs="Times New Roman"/>
                <w:sz w:val="24"/>
                <w:szCs w:val="24"/>
              </w:rPr>
            </w:pPr>
          </w:p>
        </w:tc>
        <w:tc>
          <w:tcPr>
            <w:tcW w:w="1559" w:type="dxa"/>
          </w:tcPr>
          <w:p w:rsidR="0007734B" w:rsidRPr="006D54F4" w:rsidRDefault="0007734B" w:rsidP="00DA3343">
            <w:pPr>
              <w:rPr>
                <w:rFonts w:ascii="Times New Roman" w:hAnsi="Times New Roman" w:cs="Times New Roman"/>
                <w:sz w:val="24"/>
                <w:szCs w:val="24"/>
              </w:rPr>
            </w:pPr>
          </w:p>
        </w:tc>
        <w:tc>
          <w:tcPr>
            <w:tcW w:w="1276" w:type="dxa"/>
          </w:tcPr>
          <w:p w:rsidR="0007734B" w:rsidRPr="006D54F4" w:rsidRDefault="0007734B" w:rsidP="00DA3343">
            <w:pPr>
              <w:jc w:val="center"/>
              <w:rPr>
                <w:rFonts w:ascii="Times New Roman" w:hAnsi="Times New Roman" w:cs="Times New Roman"/>
                <w:sz w:val="24"/>
                <w:szCs w:val="24"/>
              </w:rPr>
            </w:pPr>
          </w:p>
        </w:tc>
        <w:tc>
          <w:tcPr>
            <w:tcW w:w="1276" w:type="dxa"/>
          </w:tcPr>
          <w:p w:rsidR="0007734B" w:rsidRPr="006D54F4" w:rsidRDefault="0007734B" w:rsidP="00DA3343">
            <w:pPr>
              <w:jc w:val="center"/>
              <w:rPr>
                <w:rFonts w:ascii="Times New Roman" w:hAnsi="Times New Roman" w:cs="Times New Roman"/>
                <w:sz w:val="24"/>
                <w:szCs w:val="24"/>
              </w:rPr>
            </w:pPr>
          </w:p>
        </w:tc>
        <w:tc>
          <w:tcPr>
            <w:tcW w:w="1276" w:type="dxa"/>
          </w:tcPr>
          <w:p w:rsidR="0007734B" w:rsidRPr="006D54F4" w:rsidRDefault="0007734B" w:rsidP="00DA3343">
            <w:pPr>
              <w:jc w:val="center"/>
              <w:rPr>
                <w:rFonts w:ascii="Times New Roman" w:hAnsi="Times New Roman" w:cs="Times New Roman"/>
                <w:sz w:val="24"/>
                <w:szCs w:val="24"/>
              </w:rPr>
            </w:pPr>
          </w:p>
        </w:tc>
        <w:tc>
          <w:tcPr>
            <w:tcW w:w="1275" w:type="dxa"/>
          </w:tcPr>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11</w:t>
            </w:r>
          </w:p>
        </w:tc>
        <w:tc>
          <w:tcPr>
            <w:tcW w:w="1276" w:type="dxa"/>
          </w:tcPr>
          <w:p w:rsidR="0007734B" w:rsidRPr="006D54F4" w:rsidRDefault="0007734B" w:rsidP="00DA3343">
            <w:pPr>
              <w:jc w:val="center"/>
              <w:rPr>
                <w:rFonts w:ascii="Times New Roman" w:hAnsi="Times New Roman" w:cs="Times New Roman"/>
                <w:sz w:val="24"/>
                <w:szCs w:val="24"/>
              </w:rPr>
            </w:pPr>
          </w:p>
        </w:tc>
      </w:tr>
      <w:tr w:rsidR="0007734B" w:rsidRPr="006D54F4" w:rsidTr="00DA3343">
        <w:tc>
          <w:tcPr>
            <w:tcW w:w="1843" w:type="dxa"/>
          </w:tcPr>
          <w:p w:rsidR="0007734B" w:rsidRPr="006D54F4" w:rsidRDefault="0007734B" w:rsidP="00DA3343">
            <w:pPr>
              <w:ind w:right="-108"/>
              <w:rPr>
                <w:rFonts w:ascii="Times New Roman" w:hAnsi="Times New Roman" w:cs="Times New Roman"/>
                <w:sz w:val="24"/>
                <w:szCs w:val="24"/>
              </w:rPr>
            </w:pPr>
          </w:p>
        </w:tc>
        <w:tc>
          <w:tcPr>
            <w:tcW w:w="1559" w:type="dxa"/>
          </w:tcPr>
          <w:p w:rsidR="0007734B" w:rsidRPr="006D54F4" w:rsidRDefault="0007734B" w:rsidP="00DA3343">
            <w:pPr>
              <w:rPr>
                <w:rFonts w:ascii="Times New Roman" w:hAnsi="Times New Roman" w:cs="Times New Roman"/>
                <w:sz w:val="24"/>
                <w:szCs w:val="24"/>
              </w:rPr>
            </w:pPr>
          </w:p>
        </w:tc>
        <w:tc>
          <w:tcPr>
            <w:tcW w:w="1276" w:type="dxa"/>
          </w:tcPr>
          <w:p w:rsidR="0007734B" w:rsidRPr="006D54F4" w:rsidRDefault="0007734B" w:rsidP="00DA3343">
            <w:pPr>
              <w:jc w:val="center"/>
              <w:rPr>
                <w:rFonts w:ascii="Times New Roman" w:hAnsi="Times New Roman" w:cs="Times New Roman"/>
                <w:sz w:val="24"/>
                <w:szCs w:val="24"/>
              </w:rPr>
            </w:pPr>
          </w:p>
        </w:tc>
        <w:tc>
          <w:tcPr>
            <w:tcW w:w="1276" w:type="dxa"/>
          </w:tcPr>
          <w:p w:rsidR="0007734B" w:rsidRPr="006D54F4" w:rsidRDefault="0007734B" w:rsidP="00DA3343">
            <w:pPr>
              <w:jc w:val="center"/>
              <w:rPr>
                <w:rFonts w:ascii="Times New Roman" w:hAnsi="Times New Roman" w:cs="Times New Roman"/>
                <w:sz w:val="24"/>
                <w:szCs w:val="24"/>
              </w:rPr>
            </w:pPr>
          </w:p>
        </w:tc>
        <w:tc>
          <w:tcPr>
            <w:tcW w:w="1276" w:type="dxa"/>
          </w:tcPr>
          <w:p w:rsidR="0007734B" w:rsidRPr="006D54F4" w:rsidRDefault="0007734B" w:rsidP="00DA3343">
            <w:pPr>
              <w:jc w:val="center"/>
              <w:rPr>
                <w:rFonts w:ascii="Times New Roman" w:hAnsi="Times New Roman" w:cs="Times New Roman"/>
                <w:sz w:val="24"/>
                <w:szCs w:val="24"/>
              </w:rPr>
            </w:pPr>
          </w:p>
        </w:tc>
        <w:tc>
          <w:tcPr>
            <w:tcW w:w="1275" w:type="dxa"/>
          </w:tcPr>
          <w:p w:rsidR="0007734B" w:rsidRPr="006D54F4" w:rsidRDefault="0007734B" w:rsidP="00DA3343">
            <w:pPr>
              <w:jc w:val="center"/>
              <w:rPr>
                <w:rFonts w:ascii="Times New Roman" w:hAnsi="Times New Roman" w:cs="Times New Roman"/>
                <w:sz w:val="24"/>
                <w:szCs w:val="24"/>
              </w:rPr>
            </w:pPr>
          </w:p>
        </w:tc>
        <w:tc>
          <w:tcPr>
            <w:tcW w:w="1276" w:type="dxa"/>
          </w:tcPr>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10</w:t>
            </w:r>
          </w:p>
        </w:tc>
      </w:tr>
      <w:tr w:rsidR="0007734B" w:rsidRPr="006D54F4" w:rsidTr="00DA3343">
        <w:tc>
          <w:tcPr>
            <w:tcW w:w="9781" w:type="dxa"/>
            <w:gridSpan w:val="7"/>
          </w:tcPr>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9 класс</w:t>
            </w:r>
          </w:p>
        </w:tc>
      </w:tr>
      <w:tr w:rsidR="0007734B" w:rsidRPr="006D54F4" w:rsidTr="00DA3343">
        <w:tc>
          <w:tcPr>
            <w:tcW w:w="1843" w:type="dxa"/>
          </w:tcPr>
          <w:p w:rsidR="0007734B" w:rsidRPr="006D54F4" w:rsidRDefault="0007734B" w:rsidP="00DA3343">
            <w:pPr>
              <w:rPr>
                <w:rFonts w:ascii="Times New Roman" w:hAnsi="Times New Roman" w:cs="Times New Roman"/>
                <w:sz w:val="24"/>
                <w:szCs w:val="24"/>
              </w:rPr>
            </w:pPr>
          </w:p>
        </w:tc>
        <w:tc>
          <w:tcPr>
            <w:tcW w:w="1559" w:type="dxa"/>
          </w:tcPr>
          <w:p w:rsidR="0007734B" w:rsidRPr="006D54F4" w:rsidRDefault="0007734B" w:rsidP="00DA3343">
            <w:pPr>
              <w:rPr>
                <w:rFonts w:ascii="Times New Roman" w:hAnsi="Times New Roman" w:cs="Times New Roman"/>
                <w:sz w:val="24"/>
                <w:szCs w:val="24"/>
              </w:rPr>
            </w:pPr>
          </w:p>
        </w:tc>
        <w:tc>
          <w:tcPr>
            <w:tcW w:w="1276" w:type="dxa"/>
          </w:tcPr>
          <w:p w:rsidR="0007734B" w:rsidRPr="006D54F4" w:rsidRDefault="0007734B" w:rsidP="00DA3343">
            <w:pPr>
              <w:jc w:val="center"/>
              <w:rPr>
                <w:rFonts w:ascii="Times New Roman" w:hAnsi="Times New Roman" w:cs="Times New Roman"/>
                <w:sz w:val="24"/>
                <w:szCs w:val="24"/>
              </w:rPr>
            </w:pPr>
          </w:p>
        </w:tc>
        <w:tc>
          <w:tcPr>
            <w:tcW w:w="1276" w:type="dxa"/>
            <w:shd w:val="solid" w:color="808080" w:fill="auto"/>
          </w:tcPr>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15</w:t>
            </w:r>
          </w:p>
        </w:tc>
        <w:tc>
          <w:tcPr>
            <w:tcW w:w="1276" w:type="dxa"/>
          </w:tcPr>
          <w:p w:rsidR="0007734B" w:rsidRPr="006D54F4" w:rsidRDefault="0007734B" w:rsidP="00DA3343">
            <w:pPr>
              <w:jc w:val="center"/>
              <w:rPr>
                <w:rFonts w:ascii="Times New Roman" w:hAnsi="Times New Roman" w:cs="Times New Roman"/>
                <w:sz w:val="24"/>
                <w:szCs w:val="24"/>
              </w:rPr>
            </w:pPr>
          </w:p>
        </w:tc>
        <w:tc>
          <w:tcPr>
            <w:tcW w:w="1275" w:type="dxa"/>
          </w:tcPr>
          <w:p w:rsidR="0007734B" w:rsidRPr="006D54F4" w:rsidRDefault="0007734B" w:rsidP="00DA3343">
            <w:pPr>
              <w:jc w:val="center"/>
              <w:rPr>
                <w:rFonts w:ascii="Times New Roman" w:hAnsi="Times New Roman" w:cs="Times New Roman"/>
                <w:sz w:val="24"/>
                <w:szCs w:val="24"/>
              </w:rPr>
            </w:pPr>
          </w:p>
        </w:tc>
        <w:tc>
          <w:tcPr>
            <w:tcW w:w="1276" w:type="dxa"/>
          </w:tcPr>
          <w:p w:rsidR="0007734B" w:rsidRPr="006D54F4" w:rsidRDefault="0007734B" w:rsidP="00DA3343">
            <w:pPr>
              <w:jc w:val="center"/>
              <w:rPr>
                <w:rFonts w:ascii="Times New Roman" w:hAnsi="Times New Roman" w:cs="Times New Roman"/>
                <w:sz w:val="24"/>
                <w:szCs w:val="24"/>
              </w:rPr>
            </w:pPr>
          </w:p>
        </w:tc>
      </w:tr>
      <w:tr w:rsidR="0007734B" w:rsidRPr="006D54F4" w:rsidTr="00DA3343">
        <w:tc>
          <w:tcPr>
            <w:tcW w:w="1843" w:type="dxa"/>
          </w:tcPr>
          <w:p w:rsidR="0007734B" w:rsidRPr="006D54F4" w:rsidRDefault="0007734B" w:rsidP="00DA3343">
            <w:pPr>
              <w:rPr>
                <w:rFonts w:ascii="Times New Roman" w:hAnsi="Times New Roman" w:cs="Times New Roman"/>
                <w:sz w:val="24"/>
                <w:szCs w:val="24"/>
              </w:rPr>
            </w:pPr>
          </w:p>
        </w:tc>
        <w:tc>
          <w:tcPr>
            <w:tcW w:w="1559" w:type="dxa"/>
          </w:tcPr>
          <w:p w:rsidR="0007734B" w:rsidRPr="006D54F4" w:rsidRDefault="0007734B" w:rsidP="00DA3343">
            <w:pPr>
              <w:ind w:right="-108"/>
              <w:rPr>
                <w:rFonts w:ascii="Times New Roman" w:hAnsi="Times New Roman" w:cs="Times New Roman"/>
                <w:sz w:val="24"/>
                <w:szCs w:val="24"/>
              </w:rPr>
            </w:pPr>
          </w:p>
        </w:tc>
        <w:tc>
          <w:tcPr>
            <w:tcW w:w="1276" w:type="dxa"/>
          </w:tcPr>
          <w:p w:rsidR="0007734B" w:rsidRPr="006D54F4" w:rsidRDefault="0007734B" w:rsidP="00DA3343">
            <w:pPr>
              <w:jc w:val="center"/>
              <w:rPr>
                <w:rFonts w:ascii="Times New Roman" w:hAnsi="Times New Roman" w:cs="Times New Roman"/>
                <w:sz w:val="24"/>
                <w:szCs w:val="24"/>
              </w:rPr>
            </w:pPr>
          </w:p>
        </w:tc>
        <w:tc>
          <w:tcPr>
            <w:tcW w:w="1276" w:type="dxa"/>
          </w:tcPr>
          <w:p w:rsidR="0007734B" w:rsidRPr="006D54F4" w:rsidRDefault="0007734B" w:rsidP="00DA3343">
            <w:pPr>
              <w:jc w:val="center"/>
              <w:rPr>
                <w:rFonts w:ascii="Times New Roman" w:hAnsi="Times New Roman" w:cs="Times New Roman"/>
                <w:sz w:val="24"/>
                <w:szCs w:val="24"/>
              </w:rPr>
            </w:pPr>
          </w:p>
        </w:tc>
        <w:tc>
          <w:tcPr>
            <w:tcW w:w="1276" w:type="dxa"/>
            <w:shd w:val="solid" w:color="808080" w:fill="auto"/>
          </w:tcPr>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17</w:t>
            </w:r>
          </w:p>
        </w:tc>
        <w:tc>
          <w:tcPr>
            <w:tcW w:w="1275" w:type="dxa"/>
          </w:tcPr>
          <w:p w:rsidR="0007734B" w:rsidRPr="006D54F4" w:rsidRDefault="0007734B" w:rsidP="00DA3343">
            <w:pPr>
              <w:jc w:val="center"/>
              <w:rPr>
                <w:rFonts w:ascii="Times New Roman" w:hAnsi="Times New Roman" w:cs="Times New Roman"/>
                <w:sz w:val="24"/>
                <w:szCs w:val="24"/>
              </w:rPr>
            </w:pPr>
          </w:p>
        </w:tc>
        <w:tc>
          <w:tcPr>
            <w:tcW w:w="1276" w:type="dxa"/>
          </w:tcPr>
          <w:p w:rsidR="0007734B" w:rsidRPr="006D54F4" w:rsidRDefault="0007734B" w:rsidP="00DA3343">
            <w:pPr>
              <w:jc w:val="center"/>
              <w:rPr>
                <w:rFonts w:ascii="Times New Roman" w:hAnsi="Times New Roman" w:cs="Times New Roman"/>
                <w:sz w:val="24"/>
                <w:szCs w:val="24"/>
              </w:rPr>
            </w:pPr>
          </w:p>
        </w:tc>
      </w:tr>
      <w:tr w:rsidR="0007734B" w:rsidRPr="006D54F4" w:rsidTr="00DA3343">
        <w:tc>
          <w:tcPr>
            <w:tcW w:w="1843" w:type="dxa"/>
          </w:tcPr>
          <w:p w:rsidR="0007734B" w:rsidRPr="006D54F4" w:rsidRDefault="0007734B" w:rsidP="00DA3343">
            <w:pPr>
              <w:ind w:right="-108"/>
              <w:rPr>
                <w:rFonts w:ascii="Times New Roman" w:hAnsi="Times New Roman" w:cs="Times New Roman"/>
                <w:sz w:val="24"/>
                <w:szCs w:val="24"/>
              </w:rPr>
            </w:pPr>
          </w:p>
        </w:tc>
        <w:tc>
          <w:tcPr>
            <w:tcW w:w="1559" w:type="dxa"/>
          </w:tcPr>
          <w:p w:rsidR="0007734B" w:rsidRPr="006D54F4" w:rsidRDefault="0007734B" w:rsidP="00DA3343">
            <w:pPr>
              <w:rPr>
                <w:rFonts w:ascii="Times New Roman" w:hAnsi="Times New Roman" w:cs="Times New Roman"/>
                <w:sz w:val="24"/>
                <w:szCs w:val="24"/>
              </w:rPr>
            </w:pPr>
          </w:p>
        </w:tc>
        <w:tc>
          <w:tcPr>
            <w:tcW w:w="1276" w:type="dxa"/>
          </w:tcPr>
          <w:p w:rsidR="0007734B" w:rsidRPr="006D54F4" w:rsidRDefault="0007734B" w:rsidP="00DA3343">
            <w:pPr>
              <w:jc w:val="center"/>
              <w:rPr>
                <w:rFonts w:ascii="Times New Roman" w:hAnsi="Times New Roman" w:cs="Times New Roman"/>
                <w:sz w:val="24"/>
                <w:szCs w:val="24"/>
              </w:rPr>
            </w:pPr>
          </w:p>
        </w:tc>
        <w:tc>
          <w:tcPr>
            <w:tcW w:w="1276" w:type="dxa"/>
          </w:tcPr>
          <w:p w:rsidR="0007734B" w:rsidRPr="006D54F4" w:rsidRDefault="0007734B" w:rsidP="00DA3343">
            <w:pPr>
              <w:jc w:val="center"/>
              <w:rPr>
                <w:rFonts w:ascii="Times New Roman" w:hAnsi="Times New Roman" w:cs="Times New Roman"/>
                <w:sz w:val="24"/>
                <w:szCs w:val="24"/>
              </w:rPr>
            </w:pPr>
          </w:p>
        </w:tc>
        <w:tc>
          <w:tcPr>
            <w:tcW w:w="1276" w:type="dxa"/>
          </w:tcPr>
          <w:p w:rsidR="0007734B" w:rsidRPr="006D54F4" w:rsidRDefault="0007734B" w:rsidP="00DA3343">
            <w:pPr>
              <w:jc w:val="center"/>
              <w:rPr>
                <w:rFonts w:ascii="Times New Roman" w:hAnsi="Times New Roman" w:cs="Times New Roman"/>
                <w:sz w:val="24"/>
                <w:szCs w:val="24"/>
              </w:rPr>
            </w:pPr>
          </w:p>
        </w:tc>
        <w:tc>
          <w:tcPr>
            <w:tcW w:w="1275" w:type="dxa"/>
            <w:shd w:val="solid" w:color="808080" w:fill="auto"/>
          </w:tcPr>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19-20</w:t>
            </w:r>
          </w:p>
        </w:tc>
        <w:tc>
          <w:tcPr>
            <w:tcW w:w="1276" w:type="dxa"/>
          </w:tcPr>
          <w:p w:rsidR="0007734B" w:rsidRPr="006D54F4" w:rsidRDefault="0007734B" w:rsidP="00DA3343">
            <w:pPr>
              <w:jc w:val="center"/>
              <w:rPr>
                <w:rFonts w:ascii="Times New Roman" w:hAnsi="Times New Roman" w:cs="Times New Roman"/>
                <w:sz w:val="24"/>
                <w:szCs w:val="24"/>
              </w:rPr>
            </w:pPr>
          </w:p>
        </w:tc>
      </w:tr>
      <w:tr w:rsidR="0007734B" w:rsidRPr="006D54F4" w:rsidTr="00DA3343">
        <w:tc>
          <w:tcPr>
            <w:tcW w:w="1843" w:type="dxa"/>
          </w:tcPr>
          <w:p w:rsidR="0007734B" w:rsidRPr="006D54F4" w:rsidRDefault="0007734B" w:rsidP="00DA3343">
            <w:pPr>
              <w:rPr>
                <w:rFonts w:ascii="Times New Roman" w:hAnsi="Times New Roman" w:cs="Times New Roman"/>
                <w:sz w:val="24"/>
                <w:szCs w:val="24"/>
              </w:rPr>
            </w:pPr>
          </w:p>
        </w:tc>
        <w:tc>
          <w:tcPr>
            <w:tcW w:w="1559" w:type="dxa"/>
          </w:tcPr>
          <w:p w:rsidR="0007734B" w:rsidRPr="006D54F4" w:rsidRDefault="0007734B" w:rsidP="00DA3343">
            <w:pPr>
              <w:rPr>
                <w:rFonts w:ascii="Times New Roman" w:hAnsi="Times New Roman" w:cs="Times New Roman"/>
                <w:sz w:val="24"/>
                <w:szCs w:val="24"/>
              </w:rPr>
            </w:pPr>
          </w:p>
        </w:tc>
        <w:tc>
          <w:tcPr>
            <w:tcW w:w="1276" w:type="dxa"/>
          </w:tcPr>
          <w:p w:rsidR="0007734B" w:rsidRPr="006D54F4" w:rsidRDefault="0007734B" w:rsidP="00DA3343">
            <w:pPr>
              <w:jc w:val="center"/>
              <w:rPr>
                <w:rFonts w:ascii="Times New Roman" w:hAnsi="Times New Roman" w:cs="Times New Roman"/>
                <w:sz w:val="24"/>
                <w:szCs w:val="24"/>
              </w:rPr>
            </w:pPr>
          </w:p>
        </w:tc>
        <w:tc>
          <w:tcPr>
            <w:tcW w:w="1276" w:type="dxa"/>
          </w:tcPr>
          <w:p w:rsidR="0007734B" w:rsidRPr="006D54F4" w:rsidRDefault="0007734B" w:rsidP="00DA3343">
            <w:pPr>
              <w:jc w:val="center"/>
              <w:rPr>
                <w:rFonts w:ascii="Times New Roman" w:hAnsi="Times New Roman" w:cs="Times New Roman"/>
                <w:sz w:val="24"/>
                <w:szCs w:val="24"/>
              </w:rPr>
            </w:pPr>
          </w:p>
        </w:tc>
        <w:tc>
          <w:tcPr>
            <w:tcW w:w="1276" w:type="dxa"/>
          </w:tcPr>
          <w:p w:rsidR="0007734B" w:rsidRPr="006D54F4" w:rsidRDefault="0007734B" w:rsidP="00DA3343">
            <w:pPr>
              <w:jc w:val="center"/>
              <w:rPr>
                <w:rFonts w:ascii="Times New Roman" w:hAnsi="Times New Roman" w:cs="Times New Roman"/>
                <w:sz w:val="24"/>
                <w:szCs w:val="24"/>
              </w:rPr>
            </w:pPr>
          </w:p>
        </w:tc>
        <w:tc>
          <w:tcPr>
            <w:tcW w:w="1275" w:type="dxa"/>
          </w:tcPr>
          <w:p w:rsidR="0007734B" w:rsidRPr="006D54F4" w:rsidRDefault="0007734B" w:rsidP="00DA3343">
            <w:pPr>
              <w:jc w:val="center"/>
              <w:rPr>
                <w:rFonts w:ascii="Times New Roman" w:hAnsi="Times New Roman" w:cs="Times New Roman"/>
                <w:sz w:val="24"/>
                <w:szCs w:val="24"/>
              </w:rPr>
            </w:pPr>
          </w:p>
        </w:tc>
        <w:tc>
          <w:tcPr>
            <w:tcW w:w="1276" w:type="dxa"/>
          </w:tcPr>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15</w:t>
            </w:r>
          </w:p>
        </w:tc>
      </w:tr>
      <w:tr w:rsidR="0007734B" w:rsidRPr="006D54F4" w:rsidTr="00DA3343">
        <w:tc>
          <w:tcPr>
            <w:tcW w:w="9781" w:type="dxa"/>
            <w:gridSpan w:val="7"/>
          </w:tcPr>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8 класс</w:t>
            </w:r>
          </w:p>
        </w:tc>
      </w:tr>
      <w:tr w:rsidR="0007734B" w:rsidRPr="006D54F4" w:rsidTr="00DA3343">
        <w:tc>
          <w:tcPr>
            <w:tcW w:w="1843" w:type="dxa"/>
          </w:tcPr>
          <w:p w:rsidR="0007734B" w:rsidRPr="006D54F4" w:rsidRDefault="0007734B" w:rsidP="00DA3343">
            <w:pPr>
              <w:rPr>
                <w:rFonts w:ascii="Times New Roman" w:hAnsi="Times New Roman" w:cs="Times New Roman"/>
                <w:sz w:val="24"/>
                <w:szCs w:val="24"/>
              </w:rPr>
            </w:pPr>
          </w:p>
        </w:tc>
        <w:tc>
          <w:tcPr>
            <w:tcW w:w="1559" w:type="dxa"/>
          </w:tcPr>
          <w:p w:rsidR="0007734B" w:rsidRPr="006D54F4" w:rsidRDefault="0007734B" w:rsidP="00DA3343">
            <w:pPr>
              <w:rPr>
                <w:rFonts w:ascii="Times New Roman" w:hAnsi="Times New Roman" w:cs="Times New Roman"/>
                <w:sz w:val="24"/>
                <w:szCs w:val="24"/>
              </w:rPr>
            </w:pPr>
          </w:p>
        </w:tc>
        <w:tc>
          <w:tcPr>
            <w:tcW w:w="1276" w:type="dxa"/>
          </w:tcPr>
          <w:p w:rsidR="0007734B" w:rsidRPr="006D54F4" w:rsidRDefault="0007734B" w:rsidP="00DA3343">
            <w:pPr>
              <w:jc w:val="center"/>
              <w:rPr>
                <w:rFonts w:ascii="Times New Roman" w:hAnsi="Times New Roman" w:cs="Times New Roman"/>
                <w:sz w:val="24"/>
                <w:szCs w:val="24"/>
              </w:rPr>
            </w:pPr>
          </w:p>
        </w:tc>
        <w:tc>
          <w:tcPr>
            <w:tcW w:w="1276" w:type="dxa"/>
          </w:tcPr>
          <w:p w:rsidR="0007734B" w:rsidRPr="00562C7E" w:rsidRDefault="0007734B" w:rsidP="00DA3343">
            <w:pPr>
              <w:jc w:val="center"/>
              <w:rPr>
                <w:rFonts w:ascii="Times New Roman" w:hAnsi="Times New Roman" w:cs="Times New Roman"/>
                <w:sz w:val="24"/>
                <w:szCs w:val="24"/>
              </w:rPr>
            </w:pPr>
            <w:r w:rsidRPr="00562C7E">
              <w:rPr>
                <w:rFonts w:ascii="Times New Roman" w:hAnsi="Times New Roman" w:cs="Times New Roman"/>
                <w:sz w:val="24"/>
                <w:szCs w:val="24"/>
              </w:rPr>
              <w:t>III место</w:t>
            </w:r>
          </w:p>
        </w:tc>
        <w:tc>
          <w:tcPr>
            <w:tcW w:w="1276" w:type="dxa"/>
          </w:tcPr>
          <w:p w:rsidR="0007734B" w:rsidRPr="006D54F4" w:rsidRDefault="0007734B" w:rsidP="00DA3343">
            <w:pPr>
              <w:jc w:val="center"/>
              <w:rPr>
                <w:rFonts w:ascii="Times New Roman" w:hAnsi="Times New Roman" w:cs="Times New Roman"/>
                <w:sz w:val="24"/>
                <w:szCs w:val="24"/>
              </w:rPr>
            </w:pPr>
          </w:p>
        </w:tc>
        <w:tc>
          <w:tcPr>
            <w:tcW w:w="1275" w:type="dxa"/>
          </w:tcPr>
          <w:p w:rsidR="0007734B" w:rsidRPr="006D54F4" w:rsidRDefault="0007734B" w:rsidP="00DA3343">
            <w:pPr>
              <w:jc w:val="center"/>
              <w:rPr>
                <w:rFonts w:ascii="Times New Roman" w:hAnsi="Times New Roman" w:cs="Times New Roman"/>
                <w:sz w:val="24"/>
                <w:szCs w:val="24"/>
              </w:rPr>
            </w:pPr>
          </w:p>
        </w:tc>
        <w:tc>
          <w:tcPr>
            <w:tcW w:w="1276" w:type="dxa"/>
          </w:tcPr>
          <w:p w:rsidR="0007734B" w:rsidRPr="006D54F4" w:rsidRDefault="0007734B" w:rsidP="00DA3343">
            <w:pPr>
              <w:jc w:val="center"/>
              <w:rPr>
                <w:rFonts w:ascii="Times New Roman" w:hAnsi="Times New Roman" w:cs="Times New Roman"/>
                <w:sz w:val="24"/>
                <w:szCs w:val="24"/>
              </w:rPr>
            </w:pPr>
          </w:p>
        </w:tc>
      </w:tr>
      <w:tr w:rsidR="0007734B" w:rsidRPr="006D54F4" w:rsidTr="00DA3343">
        <w:tc>
          <w:tcPr>
            <w:tcW w:w="1843" w:type="dxa"/>
          </w:tcPr>
          <w:p w:rsidR="0007734B" w:rsidRPr="006D54F4" w:rsidRDefault="0007734B" w:rsidP="00DA3343">
            <w:pPr>
              <w:rPr>
                <w:rFonts w:ascii="Times New Roman" w:hAnsi="Times New Roman" w:cs="Times New Roman"/>
                <w:sz w:val="24"/>
                <w:szCs w:val="24"/>
              </w:rPr>
            </w:pPr>
          </w:p>
        </w:tc>
        <w:tc>
          <w:tcPr>
            <w:tcW w:w="1559" w:type="dxa"/>
          </w:tcPr>
          <w:p w:rsidR="0007734B" w:rsidRPr="006D54F4" w:rsidRDefault="0007734B" w:rsidP="00DA3343">
            <w:pPr>
              <w:rPr>
                <w:rFonts w:ascii="Times New Roman" w:hAnsi="Times New Roman" w:cs="Times New Roman"/>
                <w:sz w:val="24"/>
                <w:szCs w:val="24"/>
              </w:rPr>
            </w:pPr>
          </w:p>
        </w:tc>
        <w:tc>
          <w:tcPr>
            <w:tcW w:w="1276" w:type="dxa"/>
          </w:tcPr>
          <w:p w:rsidR="0007734B" w:rsidRPr="006D54F4" w:rsidRDefault="0007734B" w:rsidP="00DA3343">
            <w:pPr>
              <w:jc w:val="center"/>
              <w:rPr>
                <w:rFonts w:ascii="Times New Roman" w:hAnsi="Times New Roman" w:cs="Times New Roman"/>
                <w:sz w:val="24"/>
                <w:szCs w:val="24"/>
              </w:rPr>
            </w:pPr>
          </w:p>
        </w:tc>
        <w:tc>
          <w:tcPr>
            <w:tcW w:w="1276" w:type="dxa"/>
          </w:tcPr>
          <w:p w:rsidR="0007734B" w:rsidRPr="00562C7E" w:rsidRDefault="0007734B" w:rsidP="00DA3343">
            <w:pPr>
              <w:jc w:val="center"/>
              <w:rPr>
                <w:rFonts w:ascii="Times New Roman" w:hAnsi="Times New Roman" w:cs="Times New Roman"/>
                <w:sz w:val="24"/>
                <w:szCs w:val="24"/>
              </w:rPr>
            </w:pPr>
          </w:p>
        </w:tc>
        <w:tc>
          <w:tcPr>
            <w:tcW w:w="1276" w:type="dxa"/>
          </w:tcPr>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7-9</w:t>
            </w:r>
          </w:p>
        </w:tc>
        <w:tc>
          <w:tcPr>
            <w:tcW w:w="1275" w:type="dxa"/>
          </w:tcPr>
          <w:p w:rsidR="0007734B" w:rsidRPr="006D54F4" w:rsidRDefault="0007734B" w:rsidP="00DA3343">
            <w:pPr>
              <w:jc w:val="center"/>
              <w:rPr>
                <w:rFonts w:ascii="Times New Roman" w:hAnsi="Times New Roman" w:cs="Times New Roman"/>
                <w:sz w:val="24"/>
                <w:szCs w:val="24"/>
              </w:rPr>
            </w:pPr>
          </w:p>
        </w:tc>
        <w:tc>
          <w:tcPr>
            <w:tcW w:w="1276" w:type="dxa"/>
          </w:tcPr>
          <w:p w:rsidR="0007734B" w:rsidRPr="006D54F4" w:rsidRDefault="0007734B" w:rsidP="00DA3343">
            <w:pPr>
              <w:jc w:val="center"/>
              <w:rPr>
                <w:rFonts w:ascii="Times New Roman" w:hAnsi="Times New Roman" w:cs="Times New Roman"/>
                <w:sz w:val="24"/>
                <w:szCs w:val="24"/>
              </w:rPr>
            </w:pPr>
          </w:p>
        </w:tc>
      </w:tr>
      <w:tr w:rsidR="0007734B" w:rsidRPr="006D54F4" w:rsidTr="00DA3343">
        <w:tc>
          <w:tcPr>
            <w:tcW w:w="9781" w:type="dxa"/>
            <w:gridSpan w:val="7"/>
          </w:tcPr>
          <w:p w:rsidR="0007734B" w:rsidRPr="00562C7E" w:rsidRDefault="0007734B" w:rsidP="00DA3343">
            <w:pPr>
              <w:jc w:val="center"/>
              <w:rPr>
                <w:rFonts w:ascii="Times New Roman" w:hAnsi="Times New Roman" w:cs="Times New Roman"/>
                <w:sz w:val="24"/>
                <w:szCs w:val="24"/>
              </w:rPr>
            </w:pPr>
            <w:r w:rsidRPr="00562C7E">
              <w:rPr>
                <w:rFonts w:ascii="Times New Roman" w:hAnsi="Times New Roman" w:cs="Times New Roman"/>
                <w:sz w:val="24"/>
                <w:szCs w:val="24"/>
              </w:rPr>
              <w:t>7 класс</w:t>
            </w:r>
          </w:p>
        </w:tc>
      </w:tr>
      <w:tr w:rsidR="0007734B" w:rsidRPr="006D54F4" w:rsidTr="00DA3343">
        <w:tc>
          <w:tcPr>
            <w:tcW w:w="1843" w:type="dxa"/>
          </w:tcPr>
          <w:p w:rsidR="0007734B" w:rsidRPr="006D54F4" w:rsidRDefault="0007734B" w:rsidP="00DA3343">
            <w:pPr>
              <w:rPr>
                <w:rFonts w:ascii="Times New Roman" w:hAnsi="Times New Roman" w:cs="Times New Roman"/>
                <w:sz w:val="24"/>
                <w:szCs w:val="24"/>
              </w:rPr>
            </w:pPr>
          </w:p>
        </w:tc>
        <w:tc>
          <w:tcPr>
            <w:tcW w:w="1559" w:type="dxa"/>
          </w:tcPr>
          <w:p w:rsidR="0007734B" w:rsidRPr="006D54F4" w:rsidRDefault="0007734B" w:rsidP="00DA3343">
            <w:pPr>
              <w:rPr>
                <w:rFonts w:ascii="Times New Roman" w:hAnsi="Times New Roman" w:cs="Times New Roman"/>
                <w:sz w:val="24"/>
                <w:szCs w:val="24"/>
              </w:rPr>
            </w:pPr>
          </w:p>
        </w:tc>
        <w:tc>
          <w:tcPr>
            <w:tcW w:w="1276" w:type="dxa"/>
          </w:tcPr>
          <w:p w:rsidR="0007734B" w:rsidRPr="006D54F4" w:rsidRDefault="0007734B" w:rsidP="00DA3343">
            <w:pPr>
              <w:jc w:val="center"/>
              <w:rPr>
                <w:rFonts w:ascii="Times New Roman" w:hAnsi="Times New Roman" w:cs="Times New Roman"/>
                <w:sz w:val="24"/>
                <w:szCs w:val="24"/>
              </w:rPr>
            </w:pPr>
          </w:p>
        </w:tc>
        <w:tc>
          <w:tcPr>
            <w:tcW w:w="1276" w:type="dxa"/>
          </w:tcPr>
          <w:p w:rsidR="0007734B" w:rsidRPr="00562C7E" w:rsidRDefault="0007734B" w:rsidP="00DA3343">
            <w:pPr>
              <w:jc w:val="center"/>
              <w:rPr>
                <w:rFonts w:ascii="Times New Roman" w:hAnsi="Times New Roman" w:cs="Times New Roman"/>
                <w:sz w:val="24"/>
                <w:szCs w:val="24"/>
              </w:rPr>
            </w:pPr>
          </w:p>
        </w:tc>
        <w:tc>
          <w:tcPr>
            <w:tcW w:w="1276" w:type="dxa"/>
          </w:tcPr>
          <w:p w:rsidR="0007734B" w:rsidRPr="006D54F4" w:rsidRDefault="0007734B" w:rsidP="00DA3343">
            <w:pPr>
              <w:jc w:val="center"/>
              <w:rPr>
                <w:rFonts w:ascii="Times New Roman" w:hAnsi="Times New Roman" w:cs="Times New Roman"/>
                <w:sz w:val="24"/>
                <w:szCs w:val="24"/>
              </w:rPr>
            </w:pPr>
          </w:p>
        </w:tc>
        <w:tc>
          <w:tcPr>
            <w:tcW w:w="1275" w:type="dxa"/>
          </w:tcPr>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11</w:t>
            </w:r>
          </w:p>
        </w:tc>
        <w:tc>
          <w:tcPr>
            <w:tcW w:w="1276" w:type="dxa"/>
          </w:tcPr>
          <w:p w:rsidR="0007734B" w:rsidRPr="006D54F4" w:rsidRDefault="0007734B" w:rsidP="00DA3343">
            <w:pPr>
              <w:jc w:val="center"/>
              <w:rPr>
                <w:rFonts w:ascii="Times New Roman" w:hAnsi="Times New Roman" w:cs="Times New Roman"/>
                <w:sz w:val="24"/>
                <w:szCs w:val="24"/>
              </w:rPr>
            </w:pPr>
          </w:p>
        </w:tc>
      </w:tr>
      <w:tr w:rsidR="0007734B" w:rsidRPr="006D54F4" w:rsidTr="00DA3343">
        <w:tc>
          <w:tcPr>
            <w:tcW w:w="1843" w:type="dxa"/>
          </w:tcPr>
          <w:p w:rsidR="0007734B" w:rsidRPr="006D54F4" w:rsidRDefault="0007734B" w:rsidP="00DA3343">
            <w:pPr>
              <w:rPr>
                <w:rFonts w:ascii="Times New Roman" w:hAnsi="Times New Roman" w:cs="Times New Roman"/>
                <w:sz w:val="24"/>
                <w:szCs w:val="24"/>
              </w:rPr>
            </w:pPr>
          </w:p>
        </w:tc>
        <w:tc>
          <w:tcPr>
            <w:tcW w:w="1559" w:type="dxa"/>
          </w:tcPr>
          <w:p w:rsidR="0007734B" w:rsidRPr="006D54F4" w:rsidRDefault="0007734B" w:rsidP="00DA3343">
            <w:pPr>
              <w:rPr>
                <w:rFonts w:ascii="Times New Roman" w:hAnsi="Times New Roman" w:cs="Times New Roman"/>
                <w:sz w:val="24"/>
                <w:szCs w:val="24"/>
              </w:rPr>
            </w:pPr>
          </w:p>
        </w:tc>
        <w:tc>
          <w:tcPr>
            <w:tcW w:w="1276" w:type="dxa"/>
          </w:tcPr>
          <w:p w:rsidR="0007734B" w:rsidRPr="006D54F4" w:rsidRDefault="0007734B" w:rsidP="00DA3343">
            <w:pPr>
              <w:jc w:val="center"/>
              <w:rPr>
                <w:rFonts w:ascii="Times New Roman" w:hAnsi="Times New Roman" w:cs="Times New Roman"/>
                <w:sz w:val="24"/>
                <w:szCs w:val="24"/>
              </w:rPr>
            </w:pPr>
          </w:p>
        </w:tc>
        <w:tc>
          <w:tcPr>
            <w:tcW w:w="1276" w:type="dxa"/>
          </w:tcPr>
          <w:p w:rsidR="0007734B" w:rsidRPr="00562C7E" w:rsidRDefault="0007734B" w:rsidP="00DA3343">
            <w:pPr>
              <w:jc w:val="center"/>
              <w:rPr>
                <w:rFonts w:ascii="Times New Roman" w:hAnsi="Times New Roman" w:cs="Times New Roman"/>
                <w:sz w:val="24"/>
                <w:szCs w:val="24"/>
              </w:rPr>
            </w:pPr>
          </w:p>
        </w:tc>
        <w:tc>
          <w:tcPr>
            <w:tcW w:w="1276" w:type="dxa"/>
          </w:tcPr>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5</w:t>
            </w:r>
          </w:p>
        </w:tc>
        <w:tc>
          <w:tcPr>
            <w:tcW w:w="1275" w:type="dxa"/>
          </w:tcPr>
          <w:p w:rsidR="0007734B" w:rsidRPr="006D54F4" w:rsidRDefault="0007734B" w:rsidP="00DA3343">
            <w:pPr>
              <w:jc w:val="center"/>
              <w:rPr>
                <w:rFonts w:ascii="Times New Roman" w:hAnsi="Times New Roman" w:cs="Times New Roman"/>
                <w:sz w:val="24"/>
                <w:szCs w:val="24"/>
              </w:rPr>
            </w:pPr>
          </w:p>
        </w:tc>
        <w:tc>
          <w:tcPr>
            <w:tcW w:w="1276" w:type="dxa"/>
          </w:tcPr>
          <w:p w:rsidR="0007734B" w:rsidRPr="006D54F4" w:rsidRDefault="0007734B" w:rsidP="00DA3343">
            <w:pPr>
              <w:jc w:val="center"/>
              <w:rPr>
                <w:rFonts w:ascii="Times New Roman" w:hAnsi="Times New Roman" w:cs="Times New Roman"/>
                <w:sz w:val="24"/>
                <w:szCs w:val="24"/>
              </w:rPr>
            </w:pPr>
          </w:p>
        </w:tc>
      </w:tr>
      <w:tr w:rsidR="0007734B" w:rsidRPr="006D54F4" w:rsidTr="00DA3343">
        <w:tc>
          <w:tcPr>
            <w:tcW w:w="9781" w:type="dxa"/>
            <w:gridSpan w:val="7"/>
          </w:tcPr>
          <w:p w:rsidR="0007734B" w:rsidRPr="00562C7E" w:rsidRDefault="0007734B" w:rsidP="00DA3343">
            <w:pPr>
              <w:jc w:val="center"/>
              <w:rPr>
                <w:rFonts w:ascii="Times New Roman" w:hAnsi="Times New Roman" w:cs="Times New Roman"/>
                <w:sz w:val="24"/>
                <w:szCs w:val="24"/>
              </w:rPr>
            </w:pPr>
            <w:r w:rsidRPr="00562C7E">
              <w:rPr>
                <w:rFonts w:ascii="Times New Roman" w:hAnsi="Times New Roman" w:cs="Times New Roman"/>
                <w:sz w:val="24"/>
                <w:szCs w:val="24"/>
              </w:rPr>
              <w:t>6 класс</w:t>
            </w:r>
          </w:p>
        </w:tc>
      </w:tr>
      <w:tr w:rsidR="0007734B" w:rsidRPr="006D54F4" w:rsidTr="00DA3343">
        <w:tc>
          <w:tcPr>
            <w:tcW w:w="1843" w:type="dxa"/>
          </w:tcPr>
          <w:p w:rsidR="0007734B" w:rsidRPr="006D54F4" w:rsidRDefault="0007734B" w:rsidP="00DA3343">
            <w:pPr>
              <w:rPr>
                <w:rFonts w:ascii="Times New Roman" w:hAnsi="Times New Roman" w:cs="Times New Roman"/>
                <w:sz w:val="24"/>
                <w:szCs w:val="24"/>
              </w:rPr>
            </w:pPr>
          </w:p>
        </w:tc>
        <w:tc>
          <w:tcPr>
            <w:tcW w:w="1559" w:type="dxa"/>
          </w:tcPr>
          <w:p w:rsidR="0007734B" w:rsidRPr="006D54F4" w:rsidRDefault="0007734B" w:rsidP="00DA3343">
            <w:pPr>
              <w:ind w:right="-108" w:hanging="108"/>
              <w:rPr>
                <w:rFonts w:ascii="Times New Roman" w:hAnsi="Times New Roman" w:cs="Times New Roman"/>
                <w:sz w:val="24"/>
                <w:szCs w:val="24"/>
              </w:rPr>
            </w:pPr>
          </w:p>
        </w:tc>
        <w:tc>
          <w:tcPr>
            <w:tcW w:w="1276" w:type="dxa"/>
          </w:tcPr>
          <w:p w:rsidR="0007734B" w:rsidRPr="006D54F4" w:rsidRDefault="0007734B" w:rsidP="00DA3343">
            <w:pPr>
              <w:jc w:val="center"/>
              <w:rPr>
                <w:rFonts w:ascii="Times New Roman" w:hAnsi="Times New Roman" w:cs="Times New Roman"/>
                <w:sz w:val="24"/>
                <w:szCs w:val="24"/>
              </w:rPr>
            </w:pPr>
          </w:p>
        </w:tc>
        <w:tc>
          <w:tcPr>
            <w:tcW w:w="1276" w:type="dxa"/>
          </w:tcPr>
          <w:p w:rsidR="0007734B" w:rsidRPr="00562C7E" w:rsidRDefault="0007734B" w:rsidP="00DA3343">
            <w:pPr>
              <w:jc w:val="center"/>
              <w:rPr>
                <w:rFonts w:ascii="Times New Roman" w:hAnsi="Times New Roman" w:cs="Times New Roman"/>
                <w:sz w:val="24"/>
                <w:szCs w:val="24"/>
              </w:rPr>
            </w:pPr>
            <w:r w:rsidRPr="00562C7E">
              <w:rPr>
                <w:rFonts w:ascii="Times New Roman" w:hAnsi="Times New Roman" w:cs="Times New Roman"/>
                <w:sz w:val="24"/>
                <w:szCs w:val="24"/>
              </w:rPr>
              <w:t>I место</w:t>
            </w:r>
          </w:p>
        </w:tc>
        <w:tc>
          <w:tcPr>
            <w:tcW w:w="1276" w:type="dxa"/>
          </w:tcPr>
          <w:p w:rsidR="0007734B" w:rsidRPr="006D54F4" w:rsidRDefault="0007734B" w:rsidP="00DA3343">
            <w:pPr>
              <w:jc w:val="center"/>
              <w:rPr>
                <w:rFonts w:ascii="Times New Roman" w:hAnsi="Times New Roman" w:cs="Times New Roman"/>
                <w:sz w:val="24"/>
                <w:szCs w:val="24"/>
              </w:rPr>
            </w:pPr>
          </w:p>
        </w:tc>
        <w:tc>
          <w:tcPr>
            <w:tcW w:w="1275" w:type="dxa"/>
          </w:tcPr>
          <w:p w:rsidR="0007734B" w:rsidRPr="006D54F4" w:rsidRDefault="0007734B" w:rsidP="00DA3343">
            <w:pPr>
              <w:jc w:val="center"/>
              <w:rPr>
                <w:rFonts w:ascii="Times New Roman" w:hAnsi="Times New Roman" w:cs="Times New Roman"/>
                <w:sz w:val="24"/>
                <w:szCs w:val="24"/>
              </w:rPr>
            </w:pPr>
          </w:p>
        </w:tc>
        <w:tc>
          <w:tcPr>
            <w:tcW w:w="1276" w:type="dxa"/>
          </w:tcPr>
          <w:p w:rsidR="0007734B" w:rsidRPr="006D54F4" w:rsidRDefault="0007734B" w:rsidP="00DA3343">
            <w:pPr>
              <w:jc w:val="center"/>
              <w:rPr>
                <w:rFonts w:ascii="Times New Roman" w:hAnsi="Times New Roman" w:cs="Times New Roman"/>
                <w:sz w:val="24"/>
                <w:szCs w:val="24"/>
              </w:rPr>
            </w:pPr>
          </w:p>
        </w:tc>
      </w:tr>
      <w:tr w:rsidR="0007734B" w:rsidRPr="006D54F4" w:rsidTr="00DA3343">
        <w:tc>
          <w:tcPr>
            <w:tcW w:w="1843" w:type="dxa"/>
          </w:tcPr>
          <w:p w:rsidR="0007734B" w:rsidRPr="006D54F4" w:rsidRDefault="0007734B" w:rsidP="00DA3343">
            <w:pPr>
              <w:rPr>
                <w:rFonts w:ascii="Times New Roman" w:hAnsi="Times New Roman" w:cs="Times New Roman"/>
                <w:sz w:val="24"/>
                <w:szCs w:val="24"/>
              </w:rPr>
            </w:pPr>
          </w:p>
        </w:tc>
        <w:tc>
          <w:tcPr>
            <w:tcW w:w="1559" w:type="dxa"/>
          </w:tcPr>
          <w:p w:rsidR="0007734B" w:rsidRPr="006D54F4" w:rsidRDefault="0007734B" w:rsidP="00DA3343">
            <w:pPr>
              <w:ind w:right="-108" w:hanging="108"/>
              <w:rPr>
                <w:rFonts w:ascii="Times New Roman" w:hAnsi="Times New Roman" w:cs="Times New Roman"/>
                <w:sz w:val="24"/>
                <w:szCs w:val="24"/>
              </w:rPr>
            </w:pPr>
          </w:p>
        </w:tc>
        <w:tc>
          <w:tcPr>
            <w:tcW w:w="1276" w:type="dxa"/>
          </w:tcPr>
          <w:p w:rsidR="0007734B" w:rsidRPr="006D54F4" w:rsidRDefault="0007734B" w:rsidP="00DA3343">
            <w:pPr>
              <w:jc w:val="center"/>
              <w:rPr>
                <w:rFonts w:ascii="Times New Roman" w:hAnsi="Times New Roman" w:cs="Times New Roman"/>
                <w:sz w:val="24"/>
                <w:szCs w:val="24"/>
              </w:rPr>
            </w:pPr>
          </w:p>
        </w:tc>
        <w:tc>
          <w:tcPr>
            <w:tcW w:w="1276" w:type="dxa"/>
          </w:tcPr>
          <w:p w:rsidR="0007734B" w:rsidRPr="00562C7E" w:rsidRDefault="0007734B" w:rsidP="00DA3343">
            <w:pPr>
              <w:jc w:val="center"/>
              <w:rPr>
                <w:rFonts w:ascii="Times New Roman" w:hAnsi="Times New Roman" w:cs="Times New Roman"/>
                <w:sz w:val="24"/>
                <w:szCs w:val="24"/>
              </w:rPr>
            </w:pPr>
          </w:p>
        </w:tc>
        <w:tc>
          <w:tcPr>
            <w:tcW w:w="1276" w:type="dxa"/>
          </w:tcPr>
          <w:p w:rsidR="0007734B" w:rsidRPr="006D54F4" w:rsidRDefault="0007734B" w:rsidP="00DA3343">
            <w:pPr>
              <w:jc w:val="center"/>
              <w:rPr>
                <w:rFonts w:ascii="Times New Roman" w:hAnsi="Times New Roman" w:cs="Times New Roman"/>
                <w:sz w:val="24"/>
                <w:szCs w:val="24"/>
              </w:rPr>
            </w:pPr>
          </w:p>
        </w:tc>
        <w:tc>
          <w:tcPr>
            <w:tcW w:w="1275" w:type="dxa"/>
          </w:tcPr>
          <w:p w:rsidR="0007734B" w:rsidRPr="006D54F4" w:rsidRDefault="0007734B" w:rsidP="00DA3343">
            <w:pPr>
              <w:jc w:val="center"/>
              <w:rPr>
                <w:rFonts w:ascii="Times New Roman" w:hAnsi="Times New Roman" w:cs="Times New Roman"/>
                <w:sz w:val="24"/>
                <w:szCs w:val="24"/>
              </w:rPr>
            </w:pPr>
          </w:p>
        </w:tc>
        <w:tc>
          <w:tcPr>
            <w:tcW w:w="1276" w:type="dxa"/>
          </w:tcPr>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22</w:t>
            </w:r>
          </w:p>
        </w:tc>
      </w:tr>
      <w:tr w:rsidR="0007734B" w:rsidRPr="006D54F4" w:rsidTr="00DA3343">
        <w:tc>
          <w:tcPr>
            <w:tcW w:w="9781" w:type="dxa"/>
            <w:gridSpan w:val="7"/>
          </w:tcPr>
          <w:p w:rsidR="0007734B" w:rsidRPr="00562C7E" w:rsidRDefault="0007734B" w:rsidP="00DA3343">
            <w:pPr>
              <w:jc w:val="center"/>
              <w:rPr>
                <w:rFonts w:ascii="Times New Roman" w:hAnsi="Times New Roman" w:cs="Times New Roman"/>
                <w:sz w:val="24"/>
                <w:szCs w:val="24"/>
              </w:rPr>
            </w:pPr>
            <w:r w:rsidRPr="00562C7E">
              <w:rPr>
                <w:rFonts w:ascii="Times New Roman" w:hAnsi="Times New Roman" w:cs="Times New Roman"/>
                <w:sz w:val="24"/>
                <w:szCs w:val="24"/>
              </w:rPr>
              <w:t>5 класс</w:t>
            </w:r>
          </w:p>
        </w:tc>
      </w:tr>
      <w:tr w:rsidR="0007734B" w:rsidRPr="006D54F4" w:rsidTr="00DA3343">
        <w:tc>
          <w:tcPr>
            <w:tcW w:w="1843" w:type="dxa"/>
          </w:tcPr>
          <w:p w:rsidR="0007734B" w:rsidRPr="006D54F4" w:rsidRDefault="0007734B" w:rsidP="00DA3343">
            <w:pPr>
              <w:rPr>
                <w:rFonts w:ascii="Times New Roman" w:hAnsi="Times New Roman" w:cs="Times New Roman"/>
                <w:sz w:val="24"/>
                <w:szCs w:val="24"/>
              </w:rPr>
            </w:pPr>
          </w:p>
        </w:tc>
        <w:tc>
          <w:tcPr>
            <w:tcW w:w="1559" w:type="dxa"/>
          </w:tcPr>
          <w:p w:rsidR="0007734B" w:rsidRPr="006D54F4" w:rsidRDefault="0007734B" w:rsidP="00DA3343">
            <w:pPr>
              <w:ind w:right="-108" w:hanging="108"/>
              <w:rPr>
                <w:rFonts w:ascii="Times New Roman" w:hAnsi="Times New Roman" w:cs="Times New Roman"/>
                <w:sz w:val="24"/>
                <w:szCs w:val="24"/>
              </w:rPr>
            </w:pPr>
          </w:p>
        </w:tc>
        <w:tc>
          <w:tcPr>
            <w:tcW w:w="1276" w:type="dxa"/>
          </w:tcPr>
          <w:p w:rsidR="0007734B" w:rsidRPr="006D54F4" w:rsidRDefault="0007734B" w:rsidP="00DA3343">
            <w:pPr>
              <w:jc w:val="center"/>
              <w:rPr>
                <w:rFonts w:ascii="Times New Roman" w:hAnsi="Times New Roman" w:cs="Times New Roman"/>
                <w:sz w:val="24"/>
                <w:szCs w:val="24"/>
              </w:rPr>
            </w:pPr>
          </w:p>
        </w:tc>
        <w:tc>
          <w:tcPr>
            <w:tcW w:w="1276" w:type="dxa"/>
          </w:tcPr>
          <w:p w:rsidR="0007734B" w:rsidRPr="00562C7E" w:rsidRDefault="0007734B" w:rsidP="00DA3343">
            <w:pPr>
              <w:jc w:val="center"/>
              <w:rPr>
                <w:rFonts w:ascii="Times New Roman" w:hAnsi="Times New Roman" w:cs="Times New Roman"/>
                <w:sz w:val="24"/>
                <w:szCs w:val="24"/>
              </w:rPr>
            </w:pPr>
          </w:p>
        </w:tc>
        <w:tc>
          <w:tcPr>
            <w:tcW w:w="1276" w:type="dxa"/>
          </w:tcPr>
          <w:p w:rsidR="0007734B" w:rsidRPr="006D54F4" w:rsidRDefault="0007734B" w:rsidP="00DA3343">
            <w:pPr>
              <w:jc w:val="center"/>
              <w:rPr>
                <w:rFonts w:ascii="Times New Roman" w:hAnsi="Times New Roman" w:cs="Times New Roman"/>
                <w:sz w:val="24"/>
                <w:szCs w:val="24"/>
              </w:rPr>
            </w:pPr>
          </w:p>
        </w:tc>
        <w:tc>
          <w:tcPr>
            <w:tcW w:w="1275" w:type="dxa"/>
          </w:tcPr>
          <w:p w:rsidR="0007734B" w:rsidRPr="006D54F4" w:rsidRDefault="0007734B" w:rsidP="00DA3343">
            <w:pPr>
              <w:jc w:val="center"/>
              <w:rPr>
                <w:rFonts w:ascii="Times New Roman" w:hAnsi="Times New Roman" w:cs="Times New Roman"/>
                <w:sz w:val="24"/>
                <w:szCs w:val="24"/>
              </w:rPr>
            </w:pPr>
          </w:p>
        </w:tc>
        <w:tc>
          <w:tcPr>
            <w:tcW w:w="1276" w:type="dxa"/>
          </w:tcPr>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6</w:t>
            </w:r>
          </w:p>
        </w:tc>
      </w:tr>
    </w:tbl>
    <w:p w:rsidR="0007734B" w:rsidRPr="006D54F4" w:rsidRDefault="0007734B" w:rsidP="0007734B">
      <w:pPr>
        <w:tabs>
          <w:tab w:val="left" w:pos="0"/>
        </w:tabs>
        <w:spacing w:after="0" w:line="240" w:lineRule="auto"/>
        <w:ind w:firstLine="709"/>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 xml:space="preserve">Районный этап олимпиады по русскому языку и литературе среди учащихся средних классов в 2017 году для учащихся </w:t>
      </w:r>
      <w:r w:rsidR="00DA3343" w:rsidRPr="00DA3343">
        <w:rPr>
          <w:rFonts w:ascii="Times New Roman" w:hAnsi="Times New Roman" w:cs="Times New Roman"/>
          <w:sz w:val="24"/>
          <w:szCs w:val="24"/>
        </w:rPr>
        <w:t>_________</w:t>
      </w:r>
      <w:r w:rsidR="00DA3343">
        <w:rPr>
          <w:rFonts w:ascii="Times New Roman" w:hAnsi="Times New Roman" w:cs="Times New Roman"/>
          <w:sz w:val="24"/>
          <w:szCs w:val="24"/>
        </w:rPr>
        <w:t xml:space="preserve"> </w:t>
      </w:r>
      <w:r w:rsidR="00DA3343" w:rsidRPr="00DA3343">
        <w:rPr>
          <w:rFonts w:ascii="Times New Roman" w:hAnsi="Times New Roman" w:cs="Times New Roman"/>
          <w:sz w:val="20"/>
          <w:szCs w:val="20"/>
        </w:rPr>
        <w:t>ФИО</w:t>
      </w:r>
      <w:r w:rsidR="00DA3343" w:rsidRPr="006D54F4">
        <w:rPr>
          <w:rFonts w:ascii="Times New Roman" w:hAnsi="Times New Roman" w:cs="Times New Roman"/>
          <w:sz w:val="24"/>
          <w:szCs w:val="24"/>
          <w:lang w:val="be-BY"/>
        </w:rPr>
        <w:t xml:space="preserve"> </w:t>
      </w:r>
      <w:r w:rsidRPr="006D54F4">
        <w:rPr>
          <w:rFonts w:ascii="Times New Roman" w:hAnsi="Times New Roman" w:cs="Times New Roman"/>
          <w:sz w:val="24"/>
          <w:szCs w:val="24"/>
          <w:lang w:val="be-BY"/>
        </w:rPr>
        <w:t xml:space="preserve">стал исключительно удачным. </w:t>
      </w:r>
      <w:r w:rsidRPr="006D54F4">
        <w:rPr>
          <w:rFonts w:ascii="Times New Roman" w:hAnsi="Times New Roman" w:cs="Times New Roman"/>
          <w:sz w:val="24"/>
          <w:szCs w:val="24"/>
          <w:lang w:val="be-BY"/>
        </w:rPr>
        <w:lastRenderedPageBreak/>
        <w:t>Из двоих, принявших участие, двое стали победителями (Дементиюк Е., 6 класс  – I место, Скрипчук В., 8 класс – III место). Работа педагога отмечена на итоговом августовском педагогическом совете.</w:t>
      </w:r>
    </w:p>
    <w:p w:rsidR="0007734B" w:rsidRPr="006D54F4" w:rsidRDefault="0007734B" w:rsidP="0007734B">
      <w:pPr>
        <w:tabs>
          <w:tab w:val="left" w:pos="0"/>
        </w:tabs>
        <w:spacing w:after="0" w:line="240" w:lineRule="auto"/>
        <w:ind w:firstLine="709"/>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 xml:space="preserve">Однако в районном этапе олимпиады по русскому языку и литературе среди учащихся 9-11 классов в том же 2017 году участники-учащиеся Дордюк Г.И. и Жиритиевой Т.И., согласно итоговой справки и приказа отдела образования, спорта и туризма Малоритского районного исполнительного комитета, указаны как набравшие минимальное количество баллов. </w:t>
      </w:r>
    </w:p>
    <w:p w:rsidR="0007734B" w:rsidRPr="006D54F4" w:rsidRDefault="0007734B" w:rsidP="0007734B">
      <w:pPr>
        <w:tabs>
          <w:tab w:val="left" w:pos="0"/>
        </w:tabs>
        <w:spacing w:after="0" w:line="240" w:lineRule="auto"/>
        <w:ind w:firstLine="709"/>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 xml:space="preserve">Педагогам необходимо работу с одаренными учащимися вести постоянно, а не стихийно, с целью исключения у участников районного этапа предметных олимпиад наименьшего количества баллов, повышения общей результативности участия в олимпиадах. </w:t>
      </w:r>
    </w:p>
    <w:p w:rsidR="0007734B" w:rsidRPr="006D54F4" w:rsidRDefault="0007734B" w:rsidP="0007734B">
      <w:pPr>
        <w:spacing w:after="0" w:line="240" w:lineRule="auto"/>
        <w:ind w:firstLine="709"/>
        <w:jc w:val="both"/>
        <w:rPr>
          <w:rFonts w:ascii="Times New Roman" w:hAnsi="Times New Roman" w:cs="Times New Roman"/>
          <w:b/>
          <w:sz w:val="24"/>
          <w:szCs w:val="24"/>
        </w:rPr>
      </w:pPr>
      <w:r w:rsidRPr="006D54F4">
        <w:rPr>
          <w:rFonts w:ascii="Times New Roman" w:hAnsi="Times New Roman" w:cs="Times New Roman"/>
          <w:b/>
          <w:sz w:val="24"/>
          <w:szCs w:val="24"/>
          <w:lang w:val="en-US"/>
        </w:rPr>
        <w:t>V</w:t>
      </w:r>
      <w:r w:rsidRPr="006D54F4">
        <w:rPr>
          <w:rFonts w:ascii="Times New Roman" w:hAnsi="Times New Roman" w:cs="Times New Roman"/>
          <w:b/>
          <w:sz w:val="24"/>
          <w:szCs w:val="24"/>
        </w:rPr>
        <w:t>. Анализ ведения плановой и учетно-отчетной документации</w:t>
      </w:r>
    </w:p>
    <w:p w:rsidR="0007734B" w:rsidRPr="006D54F4" w:rsidRDefault="0007734B" w:rsidP="0007734B">
      <w:pPr>
        <w:spacing w:after="0" w:line="240" w:lineRule="auto"/>
        <w:ind w:firstLine="709"/>
        <w:rPr>
          <w:rFonts w:ascii="Times New Roman" w:hAnsi="Times New Roman" w:cs="Times New Roman"/>
          <w:b/>
          <w:sz w:val="24"/>
          <w:szCs w:val="24"/>
        </w:rPr>
      </w:pPr>
      <w:r w:rsidRPr="006D54F4">
        <w:rPr>
          <w:rFonts w:ascii="Times New Roman" w:hAnsi="Times New Roman" w:cs="Times New Roman"/>
          <w:b/>
          <w:sz w:val="24"/>
          <w:szCs w:val="24"/>
        </w:rPr>
        <w:t>Журналы</w:t>
      </w:r>
    </w:p>
    <w:p w:rsidR="0007734B" w:rsidRPr="006D54F4" w:rsidRDefault="0007734B" w:rsidP="0007734B">
      <w:pPr>
        <w:spacing w:after="0" w:line="240" w:lineRule="auto"/>
        <w:ind w:firstLine="709"/>
        <w:jc w:val="both"/>
        <w:rPr>
          <w:rFonts w:ascii="Times New Roman" w:hAnsi="Times New Roman" w:cs="Times New Roman"/>
          <w:sz w:val="24"/>
          <w:szCs w:val="24"/>
        </w:rPr>
      </w:pPr>
      <w:r w:rsidRPr="006D54F4">
        <w:rPr>
          <w:rFonts w:ascii="Times New Roman" w:hAnsi="Times New Roman" w:cs="Times New Roman"/>
          <w:sz w:val="24"/>
          <w:szCs w:val="24"/>
        </w:rPr>
        <w:t>Анализ школьной документации показывает, что классные журналы ведутся в основном грамотно, в соответствии с нормативными требованиями. Учителя русского языка и литературы программы выполняют. Количество часов, отведенных на изучение отдельных тем программы, соответствует фактически проведенным урокам.</w:t>
      </w:r>
    </w:p>
    <w:p w:rsidR="0007734B" w:rsidRPr="006D54F4" w:rsidRDefault="0007734B" w:rsidP="0007734B">
      <w:pPr>
        <w:spacing w:after="0" w:line="240" w:lineRule="auto"/>
        <w:ind w:firstLine="709"/>
        <w:jc w:val="both"/>
        <w:rPr>
          <w:rFonts w:ascii="Times New Roman" w:hAnsi="Times New Roman" w:cs="Times New Roman"/>
          <w:sz w:val="24"/>
          <w:szCs w:val="24"/>
        </w:rPr>
      </w:pPr>
      <w:proofErr w:type="spellStart"/>
      <w:r w:rsidRPr="006D54F4">
        <w:rPr>
          <w:rFonts w:ascii="Times New Roman" w:hAnsi="Times New Roman" w:cs="Times New Roman"/>
          <w:sz w:val="24"/>
          <w:szCs w:val="24"/>
        </w:rPr>
        <w:t>Накопляемость</w:t>
      </w:r>
      <w:proofErr w:type="spellEnd"/>
      <w:r w:rsidRPr="006D54F4">
        <w:rPr>
          <w:rFonts w:ascii="Times New Roman" w:hAnsi="Times New Roman" w:cs="Times New Roman"/>
          <w:sz w:val="24"/>
          <w:szCs w:val="24"/>
        </w:rPr>
        <w:t xml:space="preserve"> отметок высокая, проводится регулярная проверка знаний, контролируется посещаемость учащимися уроков.</w:t>
      </w:r>
    </w:p>
    <w:p w:rsidR="0007734B" w:rsidRPr="006D54F4" w:rsidRDefault="0007734B" w:rsidP="0007734B">
      <w:pPr>
        <w:spacing w:after="0" w:line="240" w:lineRule="auto"/>
        <w:ind w:firstLine="709"/>
        <w:jc w:val="both"/>
        <w:rPr>
          <w:rFonts w:ascii="Times New Roman" w:hAnsi="Times New Roman" w:cs="Times New Roman"/>
          <w:sz w:val="24"/>
          <w:szCs w:val="24"/>
        </w:rPr>
      </w:pPr>
      <w:r w:rsidRPr="006D54F4">
        <w:rPr>
          <w:rFonts w:ascii="Times New Roman" w:hAnsi="Times New Roman" w:cs="Times New Roman"/>
          <w:sz w:val="24"/>
          <w:szCs w:val="24"/>
        </w:rPr>
        <w:t xml:space="preserve">Анализ проведения контрольных работ свидетельствует о том, что педагоги график соблюдают, контрольные работы проводятся своевременно, их количество не превышает установленное программой и требованиями инструктивно-методического письма. После контрольных работ проводятся работы над ошибками с соответствующей записью в классном журнале. </w:t>
      </w:r>
    </w:p>
    <w:p w:rsidR="0007734B" w:rsidRPr="006D54F4" w:rsidRDefault="0007734B" w:rsidP="0007734B">
      <w:pPr>
        <w:spacing w:after="0" w:line="240" w:lineRule="auto"/>
        <w:ind w:firstLine="709"/>
        <w:rPr>
          <w:rFonts w:ascii="Times New Roman" w:hAnsi="Times New Roman" w:cs="Times New Roman"/>
          <w:b/>
          <w:sz w:val="24"/>
          <w:szCs w:val="24"/>
        </w:rPr>
      </w:pPr>
      <w:r w:rsidRPr="006D54F4">
        <w:rPr>
          <w:rFonts w:ascii="Times New Roman" w:hAnsi="Times New Roman" w:cs="Times New Roman"/>
          <w:b/>
          <w:sz w:val="24"/>
          <w:szCs w:val="24"/>
        </w:rPr>
        <w:t>Тетради</w:t>
      </w:r>
    </w:p>
    <w:p w:rsidR="0007734B" w:rsidRPr="006D54F4" w:rsidRDefault="0007734B" w:rsidP="0007734B">
      <w:pPr>
        <w:widowControl w:val="0"/>
        <w:pBdr>
          <w:top w:val="nil"/>
          <w:left w:val="nil"/>
          <w:bottom w:val="nil"/>
          <w:right w:val="nil"/>
          <w:between w:val="nil"/>
        </w:pBdr>
        <w:shd w:val="solid" w:color="FFFFFF" w:fill="auto"/>
        <w:tabs>
          <w:tab w:val="left" w:pos="2693"/>
        </w:tabs>
        <w:spacing w:after="0" w:line="240" w:lineRule="auto"/>
        <w:ind w:firstLine="709"/>
        <w:jc w:val="both"/>
        <w:rPr>
          <w:rFonts w:ascii="Times New Roman" w:hAnsi="Times New Roman" w:cs="Times New Roman"/>
          <w:sz w:val="24"/>
          <w:szCs w:val="24"/>
        </w:rPr>
      </w:pPr>
      <w:proofErr w:type="gramStart"/>
      <w:r w:rsidRPr="006D54F4">
        <w:rPr>
          <w:rFonts w:ascii="Times New Roman" w:hAnsi="Times New Roman" w:cs="Times New Roman"/>
          <w:sz w:val="24"/>
          <w:szCs w:val="24"/>
        </w:rPr>
        <w:t xml:space="preserve">Согласно Методическим рекомендациям по формированию культуры устной и письменной речи в учреждениях образования, которые реализуют образовательные программы общего среднего образования, утвержденным заместителем Министра образования Республики Беларусь 06.06.2016 (далее – Методические рекомендации), у учащихся </w:t>
      </w:r>
      <w:proofErr w:type="spellStart"/>
      <w:r w:rsidRPr="006D54F4">
        <w:rPr>
          <w:rFonts w:ascii="Times New Roman" w:hAnsi="Times New Roman" w:cs="Times New Roman"/>
          <w:sz w:val="24"/>
          <w:szCs w:val="24"/>
        </w:rPr>
        <w:t>Дордюк</w:t>
      </w:r>
      <w:proofErr w:type="spellEnd"/>
      <w:r w:rsidRPr="006D54F4">
        <w:rPr>
          <w:rFonts w:ascii="Times New Roman" w:hAnsi="Times New Roman" w:cs="Times New Roman"/>
          <w:sz w:val="24"/>
          <w:szCs w:val="24"/>
        </w:rPr>
        <w:t xml:space="preserve"> Г.И. и </w:t>
      </w:r>
      <w:proofErr w:type="spellStart"/>
      <w:r w:rsidRPr="006D54F4">
        <w:rPr>
          <w:rFonts w:ascii="Times New Roman" w:hAnsi="Times New Roman" w:cs="Times New Roman"/>
          <w:sz w:val="24"/>
          <w:szCs w:val="24"/>
        </w:rPr>
        <w:t>Жиритиевой</w:t>
      </w:r>
      <w:proofErr w:type="spellEnd"/>
      <w:r w:rsidRPr="006D54F4">
        <w:rPr>
          <w:rFonts w:ascii="Times New Roman" w:hAnsi="Times New Roman" w:cs="Times New Roman"/>
          <w:sz w:val="24"/>
          <w:szCs w:val="24"/>
        </w:rPr>
        <w:t xml:space="preserve"> Т.И. заведено 3 тетради по русскому языку (2 – рабочие, 1 – контрольная), и 1 тетрадь по русской литературе, а в 9-11 классах – 2</w:t>
      </w:r>
      <w:proofErr w:type="gramEnd"/>
      <w:r w:rsidRPr="006D54F4">
        <w:rPr>
          <w:rFonts w:ascii="Times New Roman" w:hAnsi="Times New Roman" w:cs="Times New Roman"/>
          <w:sz w:val="24"/>
          <w:szCs w:val="24"/>
        </w:rPr>
        <w:t xml:space="preserve"> тетради по литературе (в том числе 1 – для контрольных работ). Контрольные тетради хранятся у учителей в учреждении образования и выдаются для проведения контрольных работ, работ над ошибками. Оформление подписей обложек тетрадей соответствует единому узору по учреждению образования.</w:t>
      </w:r>
    </w:p>
    <w:p w:rsidR="0007734B" w:rsidRPr="006D54F4" w:rsidRDefault="0007734B" w:rsidP="0007734B">
      <w:pPr>
        <w:widowControl w:val="0"/>
        <w:pBdr>
          <w:top w:val="nil"/>
          <w:left w:val="nil"/>
          <w:bottom w:val="nil"/>
          <w:right w:val="nil"/>
          <w:between w:val="nil"/>
        </w:pBdr>
        <w:shd w:val="solid" w:color="FFFFFF" w:fill="auto"/>
        <w:tabs>
          <w:tab w:val="left" w:pos="2693"/>
        </w:tabs>
        <w:spacing w:after="0" w:line="240" w:lineRule="auto"/>
        <w:ind w:firstLine="709"/>
        <w:jc w:val="both"/>
        <w:rPr>
          <w:rFonts w:ascii="Times New Roman" w:hAnsi="Times New Roman" w:cs="Times New Roman"/>
          <w:sz w:val="24"/>
          <w:szCs w:val="24"/>
        </w:rPr>
      </w:pPr>
      <w:r w:rsidRPr="006D54F4">
        <w:rPr>
          <w:rFonts w:ascii="Times New Roman" w:hAnsi="Times New Roman" w:cs="Times New Roman"/>
          <w:sz w:val="24"/>
          <w:szCs w:val="24"/>
        </w:rPr>
        <w:t xml:space="preserve">Анализ ведения и проверки рабочих и контрольных тетрадей по русскому языку и литературе показал, что тетради учащихся в основном аккуратные, их количество соответствует списочному составу учащихся в классе. </w:t>
      </w:r>
    </w:p>
    <w:p w:rsidR="0007734B" w:rsidRPr="006D54F4" w:rsidRDefault="0007734B" w:rsidP="0007734B">
      <w:pPr>
        <w:widowControl w:val="0"/>
        <w:pBdr>
          <w:top w:val="nil"/>
          <w:left w:val="nil"/>
          <w:bottom w:val="nil"/>
          <w:right w:val="nil"/>
          <w:between w:val="nil"/>
        </w:pBdr>
        <w:shd w:val="solid" w:color="FFFFFF" w:fill="auto"/>
        <w:tabs>
          <w:tab w:val="left" w:pos="2693"/>
        </w:tabs>
        <w:spacing w:after="0" w:line="240" w:lineRule="auto"/>
        <w:ind w:firstLine="709"/>
        <w:jc w:val="both"/>
        <w:rPr>
          <w:rFonts w:ascii="Times New Roman" w:hAnsi="Times New Roman" w:cs="Times New Roman"/>
          <w:sz w:val="24"/>
          <w:szCs w:val="24"/>
        </w:rPr>
      </w:pPr>
      <w:r w:rsidRPr="006D54F4">
        <w:rPr>
          <w:rFonts w:ascii="Times New Roman" w:hAnsi="Times New Roman" w:cs="Times New Roman"/>
          <w:sz w:val="24"/>
          <w:szCs w:val="24"/>
        </w:rPr>
        <w:t>При контроле оформления работ отмечено деление учащимися даты на двух страницах, что не соответствует требованиям. После контрольных диктантов, предусматривающих дополнительные задания, присутствуют слова «Дополнительное задание», а не сразу указывается номер варианта, согласно Методическим рекомендациям. Присутствуют нарушения в периодичности контроля, требований выноса ошибок на поля в рабочих тетрадях. Отмечается так же наличие неисправленных ошибок, как в контрольных, так и рабочих тетрадях.</w:t>
      </w:r>
    </w:p>
    <w:p w:rsidR="0007734B" w:rsidRPr="006D54F4" w:rsidRDefault="0007734B" w:rsidP="0007734B">
      <w:pPr>
        <w:widowControl w:val="0"/>
        <w:pBdr>
          <w:top w:val="nil"/>
          <w:left w:val="nil"/>
          <w:bottom w:val="nil"/>
          <w:right w:val="nil"/>
          <w:between w:val="nil"/>
        </w:pBdr>
        <w:shd w:val="solid" w:color="FFFFFF" w:fill="auto"/>
        <w:tabs>
          <w:tab w:val="left" w:pos="2693"/>
        </w:tabs>
        <w:spacing w:after="0" w:line="240" w:lineRule="auto"/>
        <w:ind w:firstLine="709"/>
        <w:jc w:val="both"/>
        <w:rPr>
          <w:rFonts w:ascii="Times New Roman" w:hAnsi="Times New Roman" w:cs="Times New Roman"/>
          <w:sz w:val="24"/>
          <w:szCs w:val="24"/>
        </w:rPr>
      </w:pPr>
      <w:r w:rsidRPr="006D54F4">
        <w:rPr>
          <w:rFonts w:ascii="Times New Roman" w:hAnsi="Times New Roman" w:cs="Times New Roman"/>
          <w:sz w:val="24"/>
          <w:szCs w:val="24"/>
        </w:rPr>
        <w:t>Оценки по итогам контрольных работ соответствуют выставленным в классный журнал. Оценивание работ осуществляется согласно требованиям, предъявляемым десятибалльной системой оценивания. Работы над ошибками выполняются в тех же тетрадях, что и контрольные либо обучающие и проверочные работы.</w:t>
      </w:r>
    </w:p>
    <w:p w:rsidR="0007734B" w:rsidRPr="006D54F4" w:rsidRDefault="0007734B" w:rsidP="0007734B">
      <w:pPr>
        <w:spacing w:after="0" w:line="240" w:lineRule="auto"/>
        <w:ind w:firstLine="709"/>
        <w:jc w:val="both"/>
        <w:rPr>
          <w:rFonts w:ascii="Times New Roman" w:hAnsi="Times New Roman" w:cs="Times New Roman"/>
          <w:sz w:val="24"/>
          <w:szCs w:val="24"/>
        </w:rPr>
      </w:pPr>
      <w:r w:rsidRPr="006D54F4">
        <w:rPr>
          <w:rFonts w:ascii="Times New Roman" w:hAnsi="Times New Roman" w:cs="Times New Roman"/>
          <w:sz w:val="24"/>
          <w:szCs w:val="24"/>
        </w:rPr>
        <w:t>Вместе с тем педагогам следует обратить особое внимание на деление ошибок, а так же на выделенные случаи негрубых орфографических и пунктуационных ошибок.</w:t>
      </w:r>
    </w:p>
    <w:p w:rsidR="0007734B" w:rsidRPr="006D54F4" w:rsidRDefault="0007734B" w:rsidP="0007734B">
      <w:pPr>
        <w:spacing w:after="0" w:line="240" w:lineRule="auto"/>
        <w:ind w:firstLine="709"/>
        <w:rPr>
          <w:rFonts w:ascii="Times New Roman" w:hAnsi="Times New Roman" w:cs="Times New Roman"/>
          <w:b/>
          <w:sz w:val="24"/>
          <w:szCs w:val="24"/>
        </w:rPr>
      </w:pPr>
      <w:r w:rsidRPr="006D54F4">
        <w:rPr>
          <w:rFonts w:ascii="Times New Roman" w:hAnsi="Times New Roman" w:cs="Times New Roman"/>
          <w:b/>
          <w:sz w:val="24"/>
          <w:szCs w:val="24"/>
        </w:rPr>
        <w:lastRenderedPageBreak/>
        <w:t>Дневники</w:t>
      </w:r>
    </w:p>
    <w:p w:rsidR="0007734B" w:rsidRPr="006D54F4" w:rsidRDefault="0007734B" w:rsidP="0007734B">
      <w:pPr>
        <w:tabs>
          <w:tab w:val="left" w:pos="0"/>
        </w:tabs>
        <w:spacing w:after="0" w:line="240" w:lineRule="auto"/>
        <w:ind w:firstLine="709"/>
        <w:jc w:val="both"/>
        <w:rPr>
          <w:rFonts w:ascii="Times New Roman" w:hAnsi="Times New Roman" w:cs="Times New Roman"/>
          <w:sz w:val="24"/>
          <w:szCs w:val="24"/>
        </w:rPr>
      </w:pPr>
      <w:r w:rsidRPr="006D54F4">
        <w:rPr>
          <w:rFonts w:ascii="Times New Roman" w:hAnsi="Times New Roman" w:cs="Times New Roman"/>
          <w:sz w:val="24"/>
          <w:szCs w:val="24"/>
        </w:rPr>
        <w:t xml:space="preserve">В дневниках запись о домашнем задании соответствует классному журналу, не превышает допустимую нагрузку. </w:t>
      </w:r>
    </w:p>
    <w:p w:rsidR="0007734B" w:rsidRPr="00DA3343" w:rsidRDefault="0007734B" w:rsidP="0007734B">
      <w:pPr>
        <w:tabs>
          <w:tab w:val="left" w:pos="0"/>
        </w:tabs>
        <w:spacing w:after="0" w:line="240" w:lineRule="auto"/>
        <w:ind w:firstLine="709"/>
        <w:jc w:val="both"/>
        <w:rPr>
          <w:rFonts w:ascii="Times New Roman" w:hAnsi="Times New Roman" w:cs="Times New Roman"/>
          <w:sz w:val="24"/>
          <w:szCs w:val="24"/>
        </w:rPr>
      </w:pPr>
      <w:r w:rsidRPr="006D54F4">
        <w:rPr>
          <w:rFonts w:ascii="Times New Roman" w:hAnsi="Times New Roman" w:cs="Times New Roman"/>
          <w:sz w:val="24"/>
          <w:szCs w:val="24"/>
        </w:rPr>
        <w:t>С целью контроля своевременного выставления оценок по русскому языку и литературе были проверены дневники 5,10 классов.</w:t>
      </w:r>
    </w:p>
    <w:p w:rsidR="00DA3343" w:rsidRPr="00DA3343" w:rsidRDefault="00DA3343" w:rsidP="00DA3343">
      <w:pPr>
        <w:tabs>
          <w:tab w:val="left" w:pos="0"/>
        </w:tabs>
        <w:spacing w:after="0" w:line="240" w:lineRule="auto"/>
        <w:jc w:val="right"/>
        <w:rPr>
          <w:rFonts w:ascii="Times New Roman" w:hAnsi="Times New Roman" w:cs="Times New Roman"/>
          <w:b/>
          <w:i/>
          <w:sz w:val="24"/>
          <w:szCs w:val="24"/>
        </w:rPr>
      </w:pPr>
      <w:r w:rsidRPr="00DA3343">
        <w:rPr>
          <w:rFonts w:ascii="Times New Roman" w:hAnsi="Times New Roman" w:cs="Times New Roman"/>
          <w:b/>
          <w:i/>
          <w:sz w:val="24"/>
          <w:szCs w:val="24"/>
        </w:rPr>
        <w:t xml:space="preserve">Таблица </w:t>
      </w:r>
    </w:p>
    <w:p w:rsidR="00DA3343" w:rsidRPr="00DA3343" w:rsidRDefault="00DA3343" w:rsidP="00DA3343">
      <w:pPr>
        <w:tabs>
          <w:tab w:val="left" w:pos="0"/>
        </w:tabs>
        <w:spacing w:after="0" w:line="240" w:lineRule="auto"/>
        <w:jc w:val="center"/>
        <w:rPr>
          <w:rFonts w:ascii="Times New Roman" w:hAnsi="Times New Roman" w:cs="Times New Roman"/>
          <w:b/>
          <w:sz w:val="24"/>
          <w:szCs w:val="24"/>
        </w:rPr>
      </w:pPr>
      <w:r w:rsidRPr="00DA3343">
        <w:rPr>
          <w:rFonts w:ascii="Times New Roman" w:hAnsi="Times New Roman" w:cs="Times New Roman"/>
          <w:b/>
          <w:sz w:val="24"/>
          <w:szCs w:val="24"/>
        </w:rPr>
        <w:t>Результаты проверки своевременного выставления оценок в дневники</w:t>
      </w:r>
    </w:p>
    <w:p w:rsidR="00DA3343" w:rsidRPr="00DA3343" w:rsidRDefault="00DA3343" w:rsidP="00DA3343">
      <w:pPr>
        <w:tabs>
          <w:tab w:val="left" w:pos="0"/>
        </w:tabs>
        <w:spacing w:after="0" w:line="240" w:lineRule="auto"/>
        <w:jc w:val="both"/>
        <w:rPr>
          <w:rFonts w:ascii="Times New Roman" w:hAnsi="Times New Roman" w:cs="Times New Roman"/>
          <w:sz w:val="24"/>
          <w:szCs w:val="24"/>
        </w:rPr>
      </w:pPr>
    </w:p>
    <w:tbl>
      <w:tblPr>
        <w:tblStyle w:val="aa"/>
        <w:tblW w:w="9889" w:type="dxa"/>
        <w:tblInd w:w="108" w:type="dxa"/>
        <w:tblLook w:val="04A0"/>
      </w:tblPr>
      <w:tblGrid>
        <w:gridCol w:w="1276"/>
        <w:gridCol w:w="2268"/>
        <w:gridCol w:w="2345"/>
        <w:gridCol w:w="2000"/>
        <w:gridCol w:w="2000"/>
      </w:tblGrid>
      <w:tr w:rsidR="0007734B" w:rsidRPr="006D54F4" w:rsidTr="00DA3343">
        <w:tc>
          <w:tcPr>
            <w:tcW w:w="1276" w:type="dxa"/>
            <w:vMerge w:val="restart"/>
            <w:vAlign w:val="center"/>
          </w:tcPr>
          <w:p w:rsidR="0007734B" w:rsidRPr="006D54F4" w:rsidRDefault="0007734B" w:rsidP="00DA3343">
            <w:pPr>
              <w:tabs>
                <w:tab w:val="left" w:pos="0"/>
              </w:tabs>
              <w:jc w:val="center"/>
              <w:rPr>
                <w:rFonts w:ascii="Times New Roman" w:hAnsi="Times New Roman" w:cs="Times New Roman"/>
                <w:sz w:val="24"/>
                <w:szCs w:val="24"/>
                <w:lang w:val="be-BY"/>
              </w:rPr>
            </w:pPr>
            <w:r w:rsidRPr="006D54F4">
              <w:rPr>
                <w:rFonts w:ascii="Times New Roman" w:hAnsi="Times New Roman" w:cs="Times New Roman"/>
                <w:sz w:val="24"/>
                <w:szCs w:val="24"/>
                <w:lang w:val="be-BY"/>
              </w:rPr>
              <w:t>Класс</w:t>
            </w:r>
          </w:p>
        </w:tc>
        <w:tc>
          <w:tcPr>
            <w:tcW w:w="2268" w:type="dxa"/>
            <w:vMerge w:val="restart"/>
            <w:vAlign w:val="center"/>
          </w:tcPr>
          <w:p w:rsidR="0007734B" w:rsidRPr="006D54F4" w:rsidRDefault="0007734B" w:rsidP="00DA3343">
            <w:pPr>
              <w:tabs>
                <w:tab w:val="left" w:pos="0"/>
              </w:tabs>
              <w:jc w:val="center"/>
              <w:rPr>
                <w:rFonts w:ascii="Times New Roman" w:hAnsi="Times New Roman" w:cs="Times New Roman"/>
                <w:sz w:val="24"/>
                <w:szCs w:val="24"/>
                <w:lang w:val="be-BY"/>
              </w:rPr>
            </w:pPr>
            <w:r w:rsidRPr="006D54F4">
              <w:rPr>
                <w:rFonts w:ascii="Times New Roman" w:hAnsi="Times New Roman" w:cs="Times New Roman"/>
                <w:sz w:val="24"/>
                <w:szCs w:val="24"/>
                <w:lang w:val="be-BY"/>
              </w:rPr>
              <w:t>Предмет</w:t>
            </w:r>
          </w:p>
        </w:tc>
        <w:tc>
          <w:tcPr>
            <w:tcW w:w="2345" w:type="dxa"/>
            <w:vMerge w:val="restart"/>
            <w:vAlign w:val="center"/>
          </w:tcPr>
          <w:p w:rsidR="0007734B" w:rsidRPr="006D54F4" w:rsidRDefault="0007734B" w:rsidP="00DA3343">
            <w:pPr>
              <w:tabs>
                <w:tab w:val="left" w:pos="0"/>
              </w:tabs>
              <w:jc w:val="center"/>
              <w:rPr>
                <w:rFonts w:ascii="Times New Roman" w:hAnsi="Times New Roman" w:cs="Times New Roman"/>
                <w:sz w:val="24"/>
                <w:szCs w:val="24"/>
                <w:lang w:val="be-BY"/>
              </w:rPr>
            </w:pPr>
            <w:r w:rsidRPr="006D54F4">
              <w:rPr>
                <w:rFonts w:ascii="Times New Roman" w:hAnsi="Times New Roman" w:cs="Times New Roman"/>
                <w:sz w:val="24"/>
                <w:szCs w:val="24"/>
                <w:lang w:val="be-BY"/>
              </w:rPr>
              <w:t>Кол-во оценок в I четверти</w:t>
            </w:r>
          </w:p>
        </w:tc>
        <w:tc>
          <w:tcPr>
            <w:tcW w:w="4000" w:type="dxa"/>
            <w:gridSpan w:val="2"/>
            <w:vAlign w:val="center"/>
          </w:tcPr>
          <w:p w:rsidR="0007734B" w:rsidRPr="006D54F4" w:rsidRDefault="0007734B" w:rsidP="00DA3343">
            <w:pPr>
              <w:tabs>
                <w:tab w:val="left" w:pos="0"/>
              </w:tabs>
              <w:jc w:val="center"/>
              <w:rPr>
                <w:rFonts w:ascii="Times New Roman" w:hAnsi="Times New Roman" w:cs="Times New Roman"/>
                <w:sz w:val="24"/>
                <w:szCs w:val="24"/>
                <w:lang w:val="be-BY"/>
              </w:rPr>
            </w:pPr>
            <w:r w:rsidRPr="006D54F4">
              <w:rPr>
                <w:rFonts w:ascii="Times New Roman" w:hAnsi="Times New Roman" w:cs="Times New Roman"/>
                <w:sz w:val="24"/>
                <w:szCs w:val="24"/>
                <w:lang w:val="be-BY"/>
              </w:rPr>
              <w:t>Кол-во оценок в дневниках</w:t>
            </w:r>
          </w:p>
        </w:tc>
      </w:tr>
      <w:tr w:rsidR="0007734B" w:rsidRPr="006D54F4" w:rsidTr="00DA3343">
        <w:tc>
          <w:tcPr>
            <w:tcW w:w="1276" w:type="dxa"/>
            <w:vMerge/>
            <w:vAlign w:val="center"/>
          </w:tcPr>
          <w:p w:rsidR="0007734B" w:rsidRPr="006D54F4" w:rsidRDefault="0007734B" w:rsidP="00DA3343">
            <w:pPr>
              <w:rPr>
                <w:rFonts w:ascii="Times New Roman" w:hAnsi="Times New Roman" w:cs="Times New Roman"/>
                <w:sz w:val="24"/>
                <w:szCs w:val="24"/>
              </w:rPr>
            </w:pPr>
          </w:p>
        </w:tc>
        <w:tc>
          <w:tcPr>
            <w:tcW w:w="2268" w:type="dxa"/>
            <w:vMerge/>
            <w:vAlign w:val="center"/>
          </w:tcPr>
          <w:p w:rsidR="0007734B" w:rsidRPr="006D54F4" w:rsidRDefault="0007734B" w:rsidP="00DA3343">
            <w:pPr>
              <w:rPr>
                <w:rFonts w:ascii="Times New Roman" w:hAnsi="Times New Roman" w:cs="Times New Roman"/>
                <w:sz w:val="24"/>
                <w:szCs w:val="24"/>
              </w:rPr>
            </w:pPr>
          </w:p>
        </w:tc>
        <w:tc>
          <w:tcPr>
            <w:tcW w:w="2345" w:type="dxa"/>
            <w:vMerge/>
            <w:vAlign w:val="center"/>
          </w:tcPr>
          <w:p w:rsidR="0007734B" w:rsidRPr="006D54F4" w:rsidRDefault="0007734B" w:rsidP="00DA3343">
            <w:pPr>
              <w:rPr>
                <w:rFonts w:ascii="Times New Roman" w:hAnsi="Times New Roman" w:cs="Times New Roman"/>
                <w:sz w:val="24"/>
                <w:szCs w:val="24"/>
              </w:rPr>
            </w:pPr>
          </w:p>
        </w:tc>
        <w:tc>
          <w:tcPr>
            <w:tcW w:w="2000" w:type="dxa"/>
            <w:vAlign w:val="center"/>
          </w:tcPr>
          <w:p w:rsidR="0007734B" w:rsidRPr="006D54F4" w:rsidRDefault="0007734B" w:rsidP="00DA3343">
            <w:pPr>
              <w:tabs>
                <w:tab w:val="left" w:pos="0"/>
              </w:tabs>
              <w:jc w:val="center"/>
              <w:rPr>
                <w:rFonts w:ascii="Times New Roman" w:hAnsi="Times New Roman" w:cs="Times New Roman"/>
                <w:sz w:val="24"/>
                <w:szCs w:val="24"/>
                <w:lang w:val="be-BY"/>
              </w:rPr>
            </w:pPr>
            <w:r w:rsidRPr="006D54F4">
              <w:rPr>
                <w:rFonts w:ascii="Times New Roman" w:hAnsi="Times New Roman" w:cs="Times New Roman"/>
                <w:sz w:val="24"/>
                <w:szCs w:val="24"/>
                <w:lang w:val="be-BY"/>
              </w:rPr>
              <w:t>Кол-во</w:t>
            </w:r>
          </w:p>
        </w:tc>
        <w:tc>
          <w:tcPr>
            <w:tcW w:w="2000" w:type="dxa"/>
            <w:vAlign w:val="center"/>
          </w:tcPr>
          <w:p w:rsidR="0007734B" w:rsidRPr="006D54F4" w:rsidRDefault="0007734B" w:rsidP="00DA3343">
            <w:pPr>
              <w:tabs>
                <w:tab w:val="left" w:pos="0"/>
              </w:tabs>
              <w:jc w:val="center"/>
              <w:rPr>
                <w:rFonts w:ascii="Times New Roman" w:hAnsi="Times New Roman" w:cs="Times New Roman"/>
                <w:sz w:val="24"/>
                <w:szCs w:val="24"/>
                <w:lang w:val="be-BY"/>
              </w:rPr>
            </w:pPr>
            <w:r w:rsidRPr="006D54F4">
              <w:rPr>
                <w:rFonts w:ascii="Times New Roman" w:hAnsi="Times New Roman" w:cs="Times New Roman"/>
                <w:sz w:val="24"/>
                <w:szCs w:val="24"/>
                <w:lang w:val="be-BY"/>
              </w:rPr>
              <w:t>% от журнала</w:t>
            </w:r>
          </w:p>
        </w:tc>
      </w:tr>
      <w:tr w:rsidR="0007734B" w:rsidRPr="006D54F4" w:rsidTr="00DA3343">
        <w:tc>
          <w:tcPr>
            <w:tcW w:w="1276" w:type="dxa"/>
            <w:vMerge w:val="restart"/>
            <w:vAlign w:val="center"/>
          </w:tcPr>
          <w:p w:rsidR="0007734B" w:rsidRPr="006D54F4" w:rsidRDefault="0007734B" w:rsidP="00DA3343">
            <w:pPr>
              <w:tabs>
                <w:tab w:val="left" w:pos="0"/>
              </w:tabs>
              <w:jc w:val="center"/>
              <w:rPr>
                <w:rFonts w:ascii="Times New Roman" w:hAnsi="Times New Roman" w:cs="Times New Roman"/>
                <w:sz w:val="24"/>
                <w:szCs w:val="24"/>
                <w:lang w:val="be-BY"/>
              </w:rPr>
            </w:pPr>
            <w:r w:rsidRPr="006D54F4">
              <w:rPr>
                <w:rFonts w:ascii="Times New Roman" w:hAnsi="Times New Roman" w:cs="Times New Roman"/>
                <w:sz w:val="24"/>
                <w:szCs w:val="24"/>
                <w:lang w:val="be-BY"/>
              </w:rPr>
              <w:t>5 класс</w:t>
            </w:r>
          </w:p>
        </w:tc>
        <w:tc>
          <w:tcPr>
            <w:tcW w:w="2268" w:type="dxa"/>
            <w:vAlign w:val="center"/>
          </w:tcPr>
          <w:p w:rsidR="0007734B" w:rsidRPr="006D54F4" w:rsidRDefault="0007734B" w:rsidP="00DA3343">
            <w:pPr>
              <w:tabs>
                <w:tab w:val="left" w:pos="0"/>
              </w:tabs>
              <w:jc w:val="center"/>
              <w:rPr>
                <w:rFonts w:ascii="Times New Roman" w:hAnsi="Times New Roman" w:cs="Times New Roman"/>
                <w:sz w:val="24"/>
                <w:szCs w:val="24"/>
                <w:lang w:val="be-BY"/>
              </w:rPr>
            </w:pPr>
            <w:r w:rsidRPr="006D54F4">
              <w:rPr>
                <w:rFonts w:ascii="Times New Roman" w:hAnsi="Times New Roman" w:cs="Times New Roman"/>
                <w:sz w:val="24"/>
                <w:szCs w:val="24"/>
                <w:lang w:val="be-BY"/>
              </w:rPr>
              <w:t>Русский язык</w:t>
            </w:r>
          </w:p>
        </w:tc>
        <w:tc>
          <w:tcPr>
            <w:tcW w:w="2345" w:type="dxa"/>
            <w:vAlign w:val="center"/>
          </w:tcPr>
          <w:p w:rsidR="0007734B" w:rsidRPr="006D54F4" w:rsidRDefault="0007734B" w:rsidP="00DA3343">
            <w:pPr>
              <w:tabs>
                <w:tab w:val="left" w:pos="0"/>
              </w:tabs>
              <w:jc w:val="center"/>
              <w:rPr>
                <w:rFonts w:ascii="Times New Roman" w:hAnsi="Times New Roman" w:cs="Times New Roman"/>
                <w:sz w:val="24"/>
                <w:szCs w:val="24"/>
                <w:lang w:val="be-BY"/>
              </w:rPr>
            </w:pPr>
            <w:r w:rsidRPr="006D54F4">
              <w:rPr>
                <w:rFonts w:ascii="Times New Roman" w:hAnsi="Times New Roman" w:cs="Times New Roman"/>
                <w:sz w:val="24"/>
                <w:szCs w:val="24"/>
                <w:lang w:val="be-BY"/>
              </w:rPr>
              <w:t>140</w:t>
            </w:r>
          </w:p>
        </w:tc>
        <w:tc>
          <w:tcPr>
            <w:tcW w:w="2000" w:type="dxa"/>
            <w:vAlign w:val="center"/>
          </w:tcPr>
          <w:p w:rsidR="0007734B" w:rsidRPr="006D54F4" w:rsidRDefault="0007734B" w:rsidP="00DA3343">
            <w:pPr>
              <w:tabs>
                <w:tab w:val="left" w:pos="0"/>
              </w:tabs>
              <w:jc w:val="center"/>
              <w:rPr>
                <w:rFonts w:ascii="Times New Roman" w:hAnsi="Times New Roman" w:cs="Times New Roman"/>
                <w:sz w:val="24"/>
                <w:szCs w:val="24"/>
                <w:lang w:val="be-BY"/>
              </w:rPr>
            </w:pPr>
            <w:r w:rsidRPr="006D54F4">
              <w:rPr>
                <w:rFonts w:ascii="Times New Roman" w:hAnsi="Times New Roman" w:cs="Times New Roman"/>
                <w:sz w:val="24"/>
                <w:szCs w:val="24"/>
                <w:lang w:val="be-BY"/>
              </w:rPr>
              <w:t>94</w:t>
            </w:r>
          </w:p>
        </w:tc>
        <w:tc>
          <w:tcPr>
            <w:tcW w:w="2000" w:type="dxa"/>
            <w:vAlign w:val="center"/>
          </w:tcPr>
          <w:p w:rsidR="0007734B" w:rsidRPr="006D54F4" w:rsidRDefault="0007734B" w:rsidP="00DA3343">
            <w:pPr>
              <w:tabs>
                <w:tab w:val="left" w:pos="0"/>
              </w:tabs>
              <w:jc w:val="center"/>
              <w:rPr>
                <w:rFonts w:ascii="Times New Roman" w:hAnsi="Times New Roman" w:cs="Times New Roman"/>
                <w:sz w:val="24"/>
                <w:szCs w:val="24"/>
                <w:lang w:val="be-BY"/>
              </w:rPr>
            </w:pPr>
            <w:r w:rsidRPr="006D54F4">
              <w:rPr>
                <w:rFonts w:ascii="Times New Roman" w:hAnsi="Times New Roman" w:cs="Times New Roman"/>
                <w:sz w:val="24"/>
                <w:szCs w:val="24"/>
                <w:lang w:val="be-BY"/>
              </w:rPr>
              <w:t>67%</w:t>
            </w:r>
          </w:p>
        </w:tc>
      </w:tr>
      <w:tr w:rsidR="0007734B" w:rsidRPr="006D54F4" w:rsidTr="00DA3343">
        <w:tc>
          <w:tcPr>
            <w:tcW w:w="1276" w:type="dxa"/>
            <w:vMerge/>
            <w:vAlign w:val="center"/>
          </w:tcPr>
          <w:p w:rsidR="0007734B" w:rsidRPr="006D54F4" w:rsidRDefault="0007734B" w:rsidP="00DA3343">
            <w:pPr>
              <w:rPr>
                <w:rFonts w:ascii="Times New Roman" w:hAnsi="Times New Roman" w:cs="Times New Roman"/>
                <w:sz w:val="24"/>
                <w:szCs w:val="24"/>
              </w:rPr>
            </w:pPr>
          </w:p>
        </w:tc>
        <w:tc>
          <w:tcPr>
            <w:tcW w:w="2268" w:type="dxa"/>
            <w:vAlign w:val="center"/>
          </w:tcPr>
          <w:p w:rsidR="0007734B" w:rsidRPr="006D54F4" w:rsidRDefault="0007734B" w:rsidP="00DA3343">
            <w:pPr>
              <w:tabs>
                <w:tab w:val="left" w:pos="0"/>
              </w:tabs>
              <w:jc w:val="center"/>
              <w:rPr>
                <w:rFonts w:ascii="Times New Roman" w:hAnsi="Times New Roman" w:cs="Times New Roman"/>
                <w:sz w:val="24"/>
                <w:szCs w:val="24"/>
                <w:lang w:val="be-BY"/>
              </w:rPr>
            </w:pPr>
            <w:r w:rsidRPr="006D54F4">
              <w:rPr>
                <w:rFonts w:ascii="Times New Roman" w:hAnsi="Times New Roman" w:cs="Times New Roman"/>
                <w:sz w:val="24"/>
                <w:szCs w:val="24"/>
                <w:lang w:val="be-BY"/>
              </w:rPr>
              <w:t>Русская лит-ра</w:t>
            </w:r>
          </w:p>
        </w:tc>
        <w:tc>
          <w:tcPr>
            <w:tcW w:w="2345" w:type="dxa"/>
            <w:vAlign w:val="center"/>
          </w:tcPr>
          <w:p w:rsidR="0007734B" w:rsidRPr="006D54F4" w:rsidRDefault="0007734B" w:rsidP="00DA3343">
            <w:pPr>
              <w:tabs>
                <w:tab w:val="left" w:pos="0"/>
              </w:tabs>
              <w:jc w:val="center"/>
              <w:rPr>
                <w:rFonts w:ascii="Times New Roman" w:hAnsi="Times New Roman" w:cs="Times New Roman"/>
                <w:sz w:val="24"/>
                <w:szCs w:val="24"/>
                <w:lang w:val="be-BY"/>
              </w:rPr>
            </w:pPr>
            <w:r w:rsidRPr="006D54F4">
              <w:rPr>
                <w:rFonts w:ascii="Times New Roman" w:hAnsi="Times New Roman" w:cs="Times New Roman"/>
                <w:sz w:val="24"/>
                <w:szCs w:val="24"/>
                <w:lang w:val="be-BY"/>
              </w:rPr>
              <w:t>78</w:t>
            </w:r>
          </w:p>
        </w:tc>
        <w:tc>
          <w:tcPr>
            <w:tcW w:w="2000" w:type="dxa"/>
            <w:vAlign w:val="center"/>
          </w:tcPr>
          <w:p w:rsidR="0007734B" w:rsidRPr="006D54F4" w:rsidRDefault="0007734B" w:rsidP="00DA3343">
            <w:pPr>
              <w:tabs>
                <w:tab w:val="left" w:pos="0"/>
              </w:tabs>
              <w:jc w:val="center"/>
              <w:rPr>
                <w:rFonts w:ascii="Times New Roman" w:hAnsi="Times New Roman" w:cs="Times New Roman"/>
                <w:sz w:val="24"/>
                <w:szCs w:val="24"/>
                <w:lang w:val="be-BY"/>
              </w:rPr>
            </w:pPr>
            <w:r w:rsidRPr="006D54F4">
              <w:rPr>
                <w:rFonts w:ascii="Times New Roman" w:hAnsi="Times New Roman" w:cs="Times New Roman"/>
                <w:sz w:val="24"/>
                <w:szCs w:val="24"/>
                <w:lang w:val="be-BY"/>
              </w:rPr>
              <w:t>29</w:t>
            </w:r>
          </w:p>
        </w:tc>
        <w:tc>
          <w:tcPr>
            <w:tcW w:w="2000" w:type="dxa"/>
            <w:vAlign w:val="center"/>
          </w:tcPr>
          <w:p w:rsidR="0007734B" w:rsidRPr="006D54F4" w:rsidRDefault="0007734B" w:rsidP="00DA3343">
            <w:pPr>
              <w:tabs>
                <w:tab w:val="left" w:pos="0"/>
              </w:tabs>
              <w:jc w:val="center"/>
              <w:rPr>
                <w:rFonts w:ascii="Times New Roman" w:hAnsi="Times New Roman" w:cs="Times New Roman"/>
                <w:sz w:val="24"/>
                <w:szCs w:val="24"/>
                <w:lang w:val="be-BY"/>
              </w:rPr>
            </w:pPr>
            <w:r w:rsidRPr="006D54F4">
              <w:rPr>
                <w:rFonts w:ascii="Times New Roman" w:hAnsi="Times New Roman" w:cs="Times New Roman"/>
                <w:sz w:val="24"/>
                <w:szCs w:val="24"/>
                <w:lang w:val="be-BY"/>
              </w:rPr>
              <w:t>37%</w:t>
            </w:r>
          </w:p>
        </w:tc>
      </w:tr>
      <w:tr w:rsidR="0007734B" w:rsidRPr="006D54F4" w:rsidTr="00DA3343">
        <w:tc>
          <w:tcPr>
            <w:tcW w:w="1276" w:type="dxa"/>
            <w:vMerge w:val="restart"/>
            <w:vAlign w:val="center"/>
          </w:tcPr>
          <w:p w:rsidR="0007734B" w:rsidRPr="006D54F4" w:rsidRDefault="0007734B" w:rsidP="00DA3343">
            <w:pPr>
              <w:tabs>
                <w:tab w:val="left" w:pos="0"/>
              </w:tabs>
              <w:jc w:val="center"/>
              <w:rPr>
                <w:rFonts w:ascii="Times New Roman" w:hAnsi="Times New Roman" w:cs="Times New Roman"/>
                <w:sz w:val="24"/>
                <w:szCs w:val="24"/>
                <w:lang w:val="be-BY"/>
              </w:rPr>
            </w:pPr>
            <w:r w:rsidRPr="006D54F4">
              <w:rPr>
                <w:rFonts w:ascii="Times New Roman" w:hAnsi="Times New Roman" w:cs="Times New Roman"/>
                <w:sz w:val="24"/>
                <w:szCs w:val="24"/>
                <w:lang w:val="be-BY"/>
              </w:rPr>
              <w:t>10 класс</w:t>
            </w:r>
          </w:p>
        </w:tc>
        <w:tc>
          <w:tcPr>
            <w:tcW w:w="2268" w:type="dxa"/>
            <w:vAlign w:val="center"/>
          </w:tcPr>
          <w:p w:rsidR="0007734B" w:rsidRPr="006D54F4" w:rsidRDefault="0007734B" w:rsidP="00DA3343">
            <w:pPr>
              <w:tabs>
                <w:tab w:val="left" w:pos="0"/>
              </w:tabs>
              <w:jc w:val="center"/>
              <w:rPr>
                <w:rFonts w:ascii="Times New Roman" w:hAnsi="Times New Roman" w:cs="Times New Roman"/>
                <w:sz w:val="24"/>
                <w:szCs w:val="24"/>
                <w:lang w:val="be-BY"/>
              </w:rPr>
            </w:pPr>
            <w:r w:rsidRPr="006D54F4">
              <w:rPr>
                <w:rFonts w:ascii="Times New Roman" w:hAnsi="Times New Roman" w:cs="Times New Roman"/>
                <w:sz w:val="24"/>
                <w:szCs w:val="24"/>
                <w:lang w:val="be-BY"/>
              </w:rPr>
              <w:t>Русский язык</w:t>
            </w:r>
          </w:p>
        </w:tc>
        <w:tc>
          <w:tcPr>
            <w:tcW w:w="2345" w:type="dxa"/>
            <w:vAlign w:val="center"/>
          </w:tcPr>
          <w:p w:rsidR="0007734B" w:rsidRPr="006D54F4" w:rsidRDefault="0007734B" w:rsidP="00DA3343">
            <w:pPr>
              <w:tabs>
                <w:tab w:val="left" w:pos="0"/>
              </w:tabs>
              <w:jc w:val="center"/>
              <w:rPr>
                <w:rFonts w:ascii="Times New Roman" w:hAnsi="Times New Roman" w:cs="Times New Roman"/>
                <w:sz w:val="24"/>
                <w:szCs w:val="24"/>
                <w:lang w:val="be-BY"/>
              </w:rPr>
            </w:pPr>
            <w:r w:rsidRPr="006D54F4">
              <w:rPr>
                <w:rFonts w:ascii="Times New Roman" w:hAnsi="Times New Roman" w:cs="Times New Roman"/>
                <w:sz w:val="24"/>
                <w:szCs w:val="24"/>
                <w:lang w:val="be-BY"/>
              </w:rPr>
              <w:t>54</w:t>
            </w:r>
          </w:p>
        </w:tc>
        <w:tc>
          <w:tcPr>
            <w:tcW w:w="2000" w:type="dxa"/>
            <w:vAlign w:val="center"/>
          </w:tcPr>
          <w:p w:rsidR="0007734B" w:rsidRPr="006D54F4" w:rsidRDefault="0007734B" w:rsidP="00DA3343">
            <w:pPr>
              <w:tabs>
                <w:tab w:val="left" w:pos="0"/>
              </w:tabs>
              <w:jc w:val="center"/>
              <w:rPr>
                <w:rFonts w:ascii="Times New Roman" w:hAnsi="Times New Roman" w:cs="Times New Roman"/>
                <w:sz w:val="24"/>
                <w:szCs w:val="24"/>
                <w:lang w:val="be-BY"/>
              </w:rPr>
            </w:pPr>
            <w:r w:rsidRPr="006D54F4">
              <w:rPr>
                <w:rFonts w:ascii="Times New Roman" w:hAnsi="Times New Roman" w:cs="Times New Roman"/>
                <w:sz w:val="24"/>
                <w:szCs w:val="24"/>
                <w:lang w:val="be-BY"/>
              </w:rPr>
              <w:t>4</w:t>
            </w:r>
          </w:p>
        </w:tc>
        <w:tc>
          <w:tcPr>
            <w:tcW w:w="2000" w:type="dxa"/>
            <w:vAlign w:val="center"/>
          </w:tcPr>
          <w:p w:rsidR="0007734B" w:rsidRPr="006D54F4" w:rsidRDefault="0007734B" w:rsidP="00DA3343">
            <w:pPr>
              <w:tabs>
                <w:tab w:val="left" w:pos="0"/>
              </w:tabs>
              <w:jc w:val="center"/>
              <w:rPr>
                <w:rFonts w:ascii="Times New Roman" w:hAnsi="Times New Roman" w:cs="Times New Roman"/>
                <w:sz w:val="24"/>
                <w:szCs w:val="24"/>
                <w:lang w:val="be-BY"/>
              </w:rPr>
            </w:pPr>
            <w:r w:rsidRPr="006D54F4">
              <w:rPr>
                <w:rFonts w:ascii="Times New Roman" w:hAnsi="Times New Roman" w:cs="Times New Roman"/>
                <w:sz w:val="24"/>
                <w:szCs w:val="24"/>
                <w:lang w:val="be-BY"/>
              </w:rPr>
              <w:t>7%</w:t>
            </w:r>
          </w:p>
        </w:tc>
      </w:tr>
      <w:tr w:rsidR="0007734B" w:rsidRPr="006D54F4" w:rsidTr="00DA3343">
        <w:tc>
          <w:tcPr>
            <w:tcW w:w="1276" w:type="dxa"/>
            <w:vMerge/>
            <w:vAlign w:val="center"/>
          </w:tcPr>
          <w:p w:rsidR="0007734B" w:rsidRPr="006D54F4" w:rsidRDefault="0007734B" w:rsidP="00DA3343">
            <w:pPr>
              <w:rPr>
                <w:rFonts w:ascii="Times New Roman" w:hAnsi="Times New Roman" w:cs="Times New Roman"/>
                <w:sz w:val="24"/>
                <w:szCs w:val="24"/>
              </w:rPr>
            </w:pPr>
          </w:p>
        </w:tc>
        <w:tc>
          <w:tcPr>
            <w:tcW w:w="2268" w:type="dxa"/>
            <w:vAlign w:val="center"/>
          </w:tcPr>
          <w:p w:rsidR="0007734B" w:rsidRPr="006D54F4" w:rsidRDefault="0007734B" w:rsidP="00DA3343">
            <w:pPr>
              <w:tabs>
                <w:tab w:val="left" w:pos="0"/>
              </w:tabs>
              <w:jc w:val="center"/>
              <w:rPr>
                <w:rFonts w:ascii="Times New Roman" w:hAnsi="Times New Roman" w:cs="Times New Roman"/>
                <w:sz w:val="24"/>
                <w:szCs w:val="24"/>
                <w:lang w:val="be-BY"/>
              </w:rPr>
            </w:pPr>
            <w:r w:rsidRPr="006D54F4">
              <w:rPr>
                <w:rFonts w:ascii="Times New Roman" w:hAnsi="Times New Roman" w:cs="Times New Roman"/>
                <w:sz w:val="24"/>
                <w:szCs w:val="24"/>
                <w:lang w:val="be-BY"/>
              </w:rPr>
              <w:t>Русская лит-ра</w:t>
            </w:r>
          </w:p>
        </w:tc>
        <w:tc>
          <w:tcPr>
            <w:tcW w:w="2345" w:type="dxa"/>
            <w:vAlign w:val="center"/>
          </w:tcPr>
          <w:p w:rsidR="0007734B" w:rsidRPr="006D54F4" w:rsidRDefault="0007734B" w:rsidP="00DA3343">
            <w:pPr>
              <w:tabs>
                <w:tab w:val="left" w:pos="0"/>
              </w:tabs>
              <w:jc w:val="center"/>
              <w:rPr>
                <w:rFonts w:ascii="Times New Roman" w:hAnsi="Times New Roman" w:cs="Times New Roman"/>
                <w:sz w:val="24"/>
                <w:szCs w:val="24"/>
                <w:lang w:val="be-BY"/>
              </w:rPr>
            </w:pPr>
            <w:r w:rsidRPr="006D54F4">
              <w:rPr>
                <w:rFonts w:ascii="Times New Roman" w:hAnsi="Times New Roman" w:cs="Times New Roman"/>
                <w:sz w:val="24"/>
                <w:szCs w:val="24"/>
                <w:lang w:val="be-BY"/>
              </w:rPr>
              <w:t>40</w:t>
            </w:r>
          </w:p>
        </w:tc>
        <w:tc>
          <w:tcPr>
            <w:tcW w:w="2000" w:type="dxa"/>
            <w:vAlign w:val="center"/>
          </w:tcPr>
          <w:p w:rsidR="0007734B" w:rsidRPr="006D54F4" w:rsidRDefault="0007734B" w:rsidP="00DA3343">
            <w:pPr>
              <w:tabs>
                <w:tab w:val="left" w:pos="0"/>
              </w:tabs>
              <w:jc w:val="center"/>
              <w:rPr>
                <w:rFonts w:ascii="Times New Roman" w:hAnsi="Times New Roman" w:cs="Times New Roman"/>
                <w:sz w:val="24"/>
                <w:szCs w:val="24"/>
                <w:lang w:val="be-BY"/>
              </w:rPr>
            </w:pPr>
            <w:r w:rsidRPr="006D54F4">
              <w:rPr>
                <w:rFonts w:ascii="Times New Roman" w:hAnsi="Times New Roman" w:cs="Times New Roman"/>
                <w:sz w:val="24"/>
                <w:szCs w:val="24"/>
                <w:lang w:val="be-BY"/>
              </w:rPr>
              <w:t>26</w:t>
            </w:r>
          </w:p>
        </w:tc>
        <w:tc>
          <w:tcPr>
            <w:tcW w:w="2000" w:type="dxa"/>
            <w:vAlign w:val="center"/>
          </w:tcPr>
          <w:p w:rsidR="0007734B" w:rsidRPr="006D54F4" w:rsidRDefault="0007734B" w:rsidP="00DA3343">
            <w:pPr>
              <w:tabs>
                <w:tab w:val="left" w:pos="0"/>
              </w:tabs>
              <w:jc w:val="center"/>
              <w:rPr>
                <w:rFonts w:ascii="Times New Roman" w:hAnsi="Times New Roman" w:cs="Times New Roman"/>
                <w:sz w:val="24"/>
                <w:szCs w:val="24"/>
                <w:lang w:val="be-BY"/>
              </w:rPr>
            </w:pPr>
            <w:r w:rsidRPr="006D54F4">
              <w:rPr>
                <w:rFonts w:ascii="Times New Roman" w:hAnsi="Times New Roman" w:cs="Times New Roman"/>
                <w:sz w:val="24"/>
                <w:szCs w:val="24"/>
                <w:lang w:val="be-BY"/>
              </w:rPr>
              <w:t>65%</w:t>
            </w:r>
          </w:p>
        </w:tc>
      </w:tr>
    </w:tbl>
    <w:p w:rsidR="0007734B" w:rsidRPr="006D54F4" w:rsidRDefault="0007734B" w:rsidP="0007734B">
      <w:pPr>
        <w:tabs>
          <w:tab w:val="left" w:pos="0"/>
        </w:tabs>
        <w:spacing w:after="0" w:line="240" w:lineRule="auto"/>
        <w:ind w:firstLine="709"/>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В среднем педагогами выставлено только 44% всех оценок. Учителя русского языка и литературы при выставлении оценок нарушают требования Методических рекомендаций о занесении результатов по итогам работы учащихся в классный журнал и в дневники учащихся соответсвенно с указанием вида деятельности.</w:t>
      </w:r>
    </w:p>
    <w:p w:rsidR="0007734B" w:rsidRPr="006D54F4" w:rsidRDefault="0007734B" w:rsidP="0007734B">
      <w:pPr>
        <w:spacing w:after="0" w:line="240" w:lineRule="auto"/>
        <w:ind w:firstLine="709"/>
        <w:jc w:val="both"/>
        <w:rPr>
          <w:rFonts w:ascii="Times New Roman" w:hAnsi="Times New Roman" w:cs="Times New Roman"/>
          <w:b/>
          <w:sz w:val="24"/>
          <w:szCs w:val="24"/>
        </w:rPr>
      </w:pPr>
      <w:r w:rsidRPr="006D54F4">
        <w:rPr>
          <w:rFonts w:ascii="Times New Roman" w:hAnsi="Times New Roman" w:cs="Times New Roman"/>
          <w:b/>
          <w:sz w:val="24"/>
          <w:szCs w:val="24"/>
          <w:lang w:val="en-US"/>
        </w:rPr>
        <w:t>VI</w:t>
      </w:r>
      <w:r w:rsidRPr="006D54F4">
        <w:rPr>
          <w:rFonts w:ascii="Times New Roman" w:hAnsi="Times New Roman" w:cs="Times New Roman"/>
          <w:b/>
          <w:sz w:val="24"/>
          <w:szCs w:val="24"/>
        </w:rPr>
        <w:t>. Внеклассная работа по предмету</w:t>
      </w:r>
    </w:p>
    <w:p w:rsidR="0007734B" w:rsidRPr="006D54F4" w:rsidRDefault="0007734B" w:rsidP="0007734B">
      <w:pPr>
        <w:spacing w:after="0" w:line="240" w:lineRule="auto"/>
        <w:ind w:firstLine="709"/>
        <w:jc w:val="both"/>
        <w:rPr>
          <w:rFonts w:ascii="Times New Roman" w:hAnsi="Times New Roman" w:cs="Times New Roman"/>
          <w:sz w:val="24"/>
          <w:szCs w:val="24"/>
        </w:rPr>
      </w:pPr>
      <w:r w:rsidRPr="006D54F4">
        <w:rPr>
          <w:rFonts w:ascii="Times New Roman" w:hAnsi="Times New Roman" w:cs="Times New Roman"/>
          <w:sz w:val="24"/>
          <w:szCs w:val="24"/>
        </w:rPr>
        <w:t xml:space="preserve">Привитие интереса учащихся к русскому языку и литературе осуществляется как через учебное занятие, так и через внеурочную деятельность. </w:t>
      </w:r>
    </w:p>
    <w:p w:rsidR="0007734B" w:rsidRPr="006D54F4" w:rsidRDefault="0007734B" w:rsidP="0007734B">
      <w:pPr>
        <w:spacing w:after="0" w:line="240" w:lineRule="auto"/>
        <w:ind w:firstLine="709"/>
        <w:jc w:val="both"/>
        <w:rPr>
          <w:rFonts w:ascii="Times New Roman" w:hAnsi="Times New Roman" w:cs="Times New Roman"/>
          <w:sz w:val="24"/>
          <w:szCs w:val="24"/>
        </w:rPr>
      </w:pPr>
      <w:proofErr w:type="spellStart"/>
      <w:r w:rsidRPr="006D54F4">
        <w:rPr>
          <w:rFonts w:ascii="Times New Roman" w:hAnsi="Times New Roman" w:cs="Times New Roman"/>
          <w:sz w:val="24"/>
          <w:szCs w:val="24"/>
        </w:rPr>
        <w:t>Дордюк</w:t>
      </w:r>
      <w:proofErr w:type="spellEnd"/>
      <w:r w:rsidRPr="006D54F4">
        <w:rPr>
          <w:rFonts w:ascii="Times New Roman" w:hAnsi="Times New Roman" w:cs="Times New Roman"/>
          <w:sz w:val="24"/>
          <w:szCs w:val="24"/>
        </w:rPr>
        <w:t xml:space="preserve"> Галина Ивановна ведет активную работу по организации и участию учащихся в разнообразных конкурсах района, области, республики. Учащиеся – участники и победители – таких конкурсов регулярно отмечаются по итогам учебного года:</w:t>
      </w:r>
    </w:p>
    <w:p w:rsidR="0007734B" w:rsidRPr="006D54F4" w:rsidRDefault="0007734B" w:rsidP="0007734B">
      <w:pPr>
        <w:spacing w:after="0" w:line="240" w:lineRule="auto"/>
        <w:ind w:firstLine="709"/>
        <w:jc w:val="both"/>
        <w:rPr>
          <w:rFonts w:ascii="Times New Roman" w:hAnsi="Times New Roman" w:cs="Times New Roman"/>
          <w:sz w:val="24"/>
          <w:szCs w:val="24"/>
        </w:rPr>
      </w:pPr>
      <w:r w:rsidRPr="006D54F4">
        <w:rPr>
          <w:rFonts w:ascii="Times New Roman" w:hAnsi="Times New Roman" w:cs="Times New Roman"/>
          <w:sz w:val="24"/>
          <w:szCs w:val="24"/>
        </w:rPr>
        <w:t xml:space="preserve">2015/2016 учебный год – </w:t>
      </w:r>
      <w:proofErr w:type="spellStart"/>
      <w:r w:rsidRPr="006D54F4">
        <w:rPr>
          <w:rFonts w:ascii="Times New Roman" w:hAnsi="Times New Roman" w:cs="Times New Roman"/>
          <w:sz w:val="24"/>
          <w:szCs w:val="24"/>
        </w:rPr>
        <w:t>Макарчук</w:t>
      </w:r>
      <w:proofErr w:type="spellEnd"/>
      <w:r w:rsidRPr="006D54F4">
        <w:rPr>
          <w:rFonts w:ascii="Times New Roman" w:hAnsi="Times New Roman" w:cs="Times New Roman"/>
          <w:sz w:val="24"/>
          <w:szCs w:val="24"/>
        </w:rPr>
        <w:t xml:space="preserve"> Данил, отзыв на стихотворение Сурикова «У могилы матери»; </w:t>
      </w:r>
      <w:proofErr w:type="spellStart"/>
      <w:r w:rsidRPr="006D54F4">
        <w:rPr>
          <w:rFonts w:ascii="Times New Roman" w:hAnsi="Times New Roman" w:cs="Times New Roman"/>
          <w:sz w:val="24"/>
          <w:szCs w:val="24"/>
        </w:rPr>
        <w:t>Олесеюк</w:t>
      </w:r>
      <w:proofErr w:type="spellEnd"/>
      <w:r w:rsidRPr="006D54F4">
        <w:rPr>
          <w:rFonts w:ascii="Times New Roman" w:hAnsi="Times New Roman" w:cs="Times New Roman"/>
          <w:sz w:val="24"/>
          <w:szCs w:val="24"/>
        </w:rPr>
        <w:t xml:space="preserve"> Анна, сочинение «Обитель моя» - II место в районе;</w:t>
      </w:r>
    </w:p>
    <w:p w:rsidR="0007734B" w:rsidRPr="006D54F4" w:rsidRDefault="0007734B" w:rsidP="0007734B">
      <w:pPr>
        <w:spacing w:after="0" w:line="240" w:lineRule="auto"/>
        <w:ind w:firstLine="709"/>
        <w:jc w:val="both"/>
        <w:rPr>
          <w:rFonts w:ascii="Times New Roman" w:hAnsi="Times New Roman" w:cs="Times New Roman"/>
          <w:sz w:val="24"/>
          <w:szCs w:val="24"/>
        </w:rPr>
      </w:pPr>
      <w:r w:rsidRPr="006D54F4">
        <w:rPr>
          <w:rFonts w:ascii="Times New Roman" w:hAnsi="Times New Roman" w:cs="Times New Roman"/>
          <w:sz w:val="24"/>
          <w:szCs w:val="24"/>
        </w:rPr>
        <w:t xml:space="preserve">2016/2017 учебный год – </w:t>
      </w:r>
      <w:proofErr w:type="spellStart"/>
      <w:r w:rsidRPr="006D54F4">
        <w:rPr>
          <w:rFonts w:ascii="Times New Roman" w:hAnsi="Times New Roman" w:cs="Times New Roman"/>
          <w:sz w:val="24"/>
          <w:szCs w:val="24"/>
        </w:rPr>
        <w:t>Макарчук</w:t>
      </w:r>
      <w:proofErr w:type="spellEnd"/>
      <w:r w:rsidRPr="006D54F4">
        <w:rPr>
          <w:rFonts w:ascii="Times New Roman" w:hAnsi="Times New Roman" w:cs="Times New Roman"/>
          <w:sz w:val="24"/>
          <w:szCs w:val="24"/>
        </w:rPr>
        <w:t xml:space="preserve"> Данил «Письмо водителю» - I место в районе; </w:t>
      </w:r>
      <w:proofErr w:type="spellStart"/>
      <w:r w:rsidRPr="006D54F4">
        <w:rPr>
          <w:rFonts w:ascii="Times New Roman" w:hAnsi="Times New Roman" w:cs="Times New Roman"/>
          <w:sz w:val="24"/>
          <w:szCs w:val="24"/>
        </w:rPr>
        <w:t>Олесеюк</w:t>
      </w:r>
      <w:proofErr w:type="spellEnd"/>
      <w:r w:rsidRPr="006D54F4">
        <w:rPr>
          <w:rFonts w:ascii="Times New Roman" w:hAnsi="Times New Roman" w:cs="Times New Roman"/>
          <w:sz w:val="24"/>
          <w:szCs w:val="24"/>
        </w:rPr>
        <w:t xml:space="preserve"> Анна, эссе «Великая память о великом полководце Жукове» (по фильму);</w:t>
      </w:r>
    </w:p>
    <w:p w:rsidR="0007734B" w:rsidRPr="006D54F4" w:rsidRDefault="0007734B" w:rsidP="0007734B">
      <w:pPr>
        <w:spacing w:after="0" w:line="240" w:lineRule="auto"/>
        <w:ind w:firstLine="709"/>
        <w:jc w:val="both"/>
        <w:rPr>
          <w:rFonts w:ascii="Times New Roman" w:hAnsi="Times New Roman" w:cs="Times New Roman"/>
          <w:sz w:val="24"/>
          <w:szCs w:val="24"/>
        </w:rPr>
      </w:pPr>
      <w:r w:rsidRPr="006D54F4">
        <w:rPr>
          <w:rFonts w:ascii="Times New Roman" w:hAnsi="Times New Roman" w:cs="Times New Roman"/>
          <w:sz w:val="24"/>
          <w:szCs w:val="24"/>
        </w:rPr>
        <w:t xml:space="preserve">2017/2018 учебный год – </w:t>
      </w:r>
      <w:proofErr w:type="spellStart"/>
      <w:r w:rsidRPr="006D54F4">
        <w:rPr>
          <w:rFonts w:ascii="Times New Roman" w:hAnsi="Times New Roman" w:cs="Times New Roman"/>
          <w:sz w:val="24"/>
          <w:szCs w:val="24"/>
        </w:rPr>
        <w:t>Олесеюк</w:t>
      </w:r>
      <w:proofErr w:type="spellEnd"/>
      <w:r w:rsidRPr="006D54F4">
        <w:rPr>
          <w:rFonts w:ascii="Times New Roman" w:hAnsi="Times New Roman" w:cs="Times New Roman"/>
          <w:sz w:val="24"/>
          <w:szCs w:val="24"/>
        </w:rPr>
        <w:t xml:space="preserve"> Анна, «Отзыв на стихотворение А.К. Толстого.</w:t>
      </w:r>
    </w:p>
    <w:p w:rsidR="0007734B" w:rsidRPr="006D54F4" w:rsidRDefault="0007734B" w:rsidP="0007734B">
      <w:pPr>
        <w:spacing w:after="0" w:line="240" w:lineRule="auto"/>
        <w:ind w:firstLine="709"/>
        <w:jc w:val="both"/>
        <w:rPr>
          <w:rFonts w:ascii="Times New Roman" w:hAnsi="Times New Roman" w:cs="Times New Roman"/>
          <w:sz w:val="24"/>
          <w:szCs w:val="24"/>
        </w:rPr>
      </w:pPr>
      <w:proofErr w:type="spellStart"/>
      <w:r w:rsidRPr="006D54F4">
        <w:rPr>
          <w:rFonts w:ascii="Times New Roman" w:hAnsi="Times New Roman" w:cs="Times New Roman"/>
          <w:sz w:val="24"/>
          <w:szCs w:val="24"/>
        </w:rPr>
        <w:t>Жиритиева</w:t>
      </w:r>
      <w:proofErr w:type="spellEnd"/>
      <w:r w:rsidRPr="006D54F4">
        <w:rPr>
          <w:rFonts w:ascii="Times New Roman" w:hAnsi="Times New Roman" w:cs="Times New Roman"/>
          <w:sz w:val="24"/>
          <w:szCs w:val="24"/>
        </w:rPr>
        <w:t xml:space="preserve"> Татьяна Ивановна так же вместе с учащимися принимала участие в конкурсе стихов, посвященных Дню учителя в 2017 году, в 2016 году занято призовое место учащимся Грабаром Дмитрием в конкурсе «Спасатели глазами детей» в номинации «Рассказ».</w:t>
      </w:r>
    </w:p>
    <w:p w:rsidR="0007734B" w:rsidRPr="006D54F4" w:rsidRDefault="0007734B" w:rsidP="0007734B">
      <w:pPr>
        <w:spacing w:after="0" w:line="240" w:lineRule="auto"/>
        <w:ind w:firstLine="709"/>
        <w:jc w:val="both"/>
        <w:rPr>
          <w:rFonts w:ascii="Times New Roman" w:hAnsi="Times New Roman" w:cs="Times New Roman"/>
          <w:sz w:val="24"/>
          <w:szCs w:val="24"/>
        </w:rPr>
      </w:pPr>
      <w:r w:rsidRPr="006D54F4">
        <w:rPr>
          <w:rFonts w:ascii="Times New Roman" w:hAnsi="Times New Roman" w:cs="Times New Roman"/>
          <w:sz w:val="24"/>
          <w:szCs w:val="24"/>
        </w:rPr>
        <w:t xml:space="preserve">В 2016 году на районной детской исследовательской конференции «Дети. Творчество. Интеллект» работа </w:t>
      </w:r>
      <w:proofErr w:type="spellStart"/>
      <w:r w:rsidRPr="006D54F4">
        <w:rPr>
          <w:rFonts w:ascii="Times New Roman" w:hAnsi="Times New Roman" w:cs="Times New Roman"/>
          <w:sz w:val="24"/>
          <w:szCs w:val="24"/>
        </w:rPr>
        <w:t>Олесеюк</w:t>
      </w:r>
      <w:proofErr w:type="spellEnd"/>
      <w:r w:rsidRPr="006D54F4">
        <w:rPr>
          <w:rFonts w:ascii="Times New Roman" w:hAnsi="Times New Roman" w:cs="Times New Roman"/>
          <w:sz w:val="24"/>
          <w:szCs w:val="24"/>
        </w:rPr>
        <w:t xml:space="preserve"> Анны и </w:t>
      </w:r>
      <w:proofErr w:type="spellStart"/>
      <w:r w:rsidRPr="006D54F4">
        <w:rPr>
          <w:rFonts w:ascii="Times New Roman" w:hAnsi="Times New Roman" w:cs="Times New Roman"/>
          <w:sz w:val="24"/>
          <w:szCs w:val="24"/>
        </w:rPr>
        <w:t>Оксенюк</w:t>
      </w:r>
      <w:proofErr w:type="spellEnd"/>
      <w:r w:rsidRPr="006D54F4">
        <w:rPr>
          <w:rFonts w:ascii="Times New Roman" w:hAnsi="Times New Roman" w:cs="Times New Roman"/>
          <w:sz w:val="24"/>
          <w:szCs w:val="24"/>
        </w:rPr>
        <w:t xml:space="preserve"> Дарьи под руководством </w:t>
      </w:r>
      <w:proofErr w:type="spellStart"/>
      <w:r w:rsidRPr="006D54F4">
        <w:rPr>
          <w:rFonts w:ascii="Times New Roman" w:hAnsi="Times New Roman" w:cs="Times New Roman"/>
          <w:sz w:val="24"/>
          <w:szCs w:val="24"/>
        </w:rPr>
        <w:t>Дордюк</w:t>
      </w:r>
      <w:proofErr w:type="spellEnd"/>
      <w:r w:rsidRPr="006D54F4">
        <w:rPr>
          <w:rFonts w:ascii="Times New Roman" w:hAnsi="Times New Roman" w:cs="Times New Roman"/>
          <w:sz w:val="24"/>
          <w:szCs w:val="24"/>
        </w:rPr>
        <w:t xml:space="preserve"> Галины Ивановны «Изучение национального состава учащихся ГУО «</w:t>
      </w:r>
      <w:proofErr w:type="spellStart"/>
      <w:r w:rsidRPr="006D54F4">
        <w:rPr>
          <w:rFonts w:ascii="Times New Roman" w:hAnsi="Times New Roman" w:cs="Times New Roman"/>
          <w:sz w:val="24"/>
          <w:szCs w:val="24"/>
        </w:rPr>
        <w:t>Мокранская</w:t>
      </w:r>
      <w:proofErr w:type="spellEnd"/>
      <w:r w:rsidRPr="006D54F4">
        <w:rPr>
          <w:rFonts w:ascii="Times New Roman" w:hAnsi="Times New Roman" w:cs="Times New Roman"/>
          <w:sz w:val="24"/>
          <w:szCs w:val="24"/>
        </w:rPr>
        <w:t xml:space="preserve"> средняя школа» </w:t>
      </w:r>
      <w:proofErr w:type="spellStart"/>
      <w:r w:rsidRPr="006D54F4">
        <w:rPr>
          <w:rFonts w:ascii="Times New Roman" w:hAnsi="Times New Roman" w:cs="Times New Roman"/>
          <w:sz w:val="24"/>
          <w:szCs w:val="24"/>
        </w:rPr>
        <w:t>Малоритского</w:t>
      </w:r>
      <w:proofErr w:type="spellEnd"/>
      <w:r w:rsidRPr="006D54F4">
        <w:rPr>
          <w:rFonts w:ascii="Times New Roman" w:hAnsi="Times New Roman" w:cs="Times New Roman"/>
          <w:sz w:val="24"/>
          <w:szCs w:val="24"/>
        </w:rPr>
        <w:t xml:space="preserve"> района путем исследования семантики их фамилий» была отмечена дипломом III степени. У Галины Ивановны были и ранее участники детской исследовательской конференции (2009 год).</w:t>
      </w:r>
    </w:p>
    <w:p w:rsidR="0007734B" w:rsidRPr="006D54F4" w:rsidRDefault="0007734B" w:rsidP="0007734B">
      <w:pPr>
        <w:spacing w:after="0" w:line="240" w:lineRule="auto"/>
        <w:ind w:firstLine="709"/>
        <w:jc w:val="both"/>
        <w:rPr>
          <w:rFonts w:ascii="Times New Roman" w:hAnsi="Times New Roman" w:cs="Times New Roman"/>
          <w:sz w:val="24"/>
          <w:szCs w:val="24"/>
        </w:rPr>
      </w:pPr>
      <w:r w:rsidRPr="006D54F4">
        <w:rPr>
          <w:rFonts w:ascii="Times New Roman" w:hAnsi="Times New Roman" w:cs="Times New Roman"/>
          <w:sz w:val="24"/>
          <w:szCs w:val="24"/>
        </w:rPr>
        <w:t xml:space="preserve">Не организован данный вид деятельности у </w:t>
      </w:r>
      <w:proofErr w:type="spellStart"/>
      <w:r w:rsidRPr="006D54F4">
        <w:rPr>
          <w:rFonts w:ascii="Times New Roman" w:hAnsi="Times New Roman" w:cs="Times New Roman"/>
          <w:sz w:val="24"/>
          <w:szCs w:val="24"/>
        </w:rPr>
        <w:t>Жиритиевой</w:t>
      </w:r>
      <w:proofErr w:type="spellEnd"/>
      <w:r w:rsidRPr="006D54F4">
        <w:rPr>
          <w:rFonts w:ascii="Times New Roman" w:hAnsi="Times New Roman" w:cs="Times New Roman"/>
          <w:sz w:val="24"/>
          <w:szCs w:val="24"/>
        </w:rPr>
        <w:t xml:space="preserve"> Татьяны Ивановны. Учащихся-участников исследовательской конференции нет, материалы в разработке представлены не были.</w:t>
      </w:r>
    </w:p>
    <w:p w:rsidR="0007734B" w:rsidRDefault="0007734B" w:rsidP="0007734B">
      <w:pPr>
        <w:spacing w:after="0" w:line="240" w:lineRule="auto"/>
        <w:ind w:firstLine="709"/>
        <w:jc w:val="both"/>
        <w:rPr>
          <w:rFonts w:ascii="Times New Roman" w:hAnsi="Times New Roman" w:cs="Times New Roman"/>
          <w:sz w:val="24"/>
          <w:szCs w:val="24"/>
        </w:rPr>
      </w:pPr>
      <w:r w:rsidRPr="006D54F4">
        <w:rPr>
          <w:rFonts w:ascii="Times New Roman" w:hAnsi="Times New Roman" w:cs="Times New Roman"/>
          <w:sz w:val="24"/>
          <w:szCs w:val="24"/>
        </w:rPr>
        <w:t>Вовлечение учащихся во внеурочную работу по русскому языку и литературе осуществляется и посредством участия в республиканском конкурсе «Журавлик», где в количественном составе участников и в результативности участия наблюдается на протяжении четырех лет положительная динамика. Это свидетельствует о соответствующей работе педагогов по привлечению учащихся к участию в республиканских конкурсах.</w:t>
      </w:r>
    </w:p>
    <w:p w:rsidR="00F6783D" w:rsidRPr="00DA3343" w:rsidRDefault="00F6783D" w:rsidP="00F6783D">
      <w:pPr>
        <w:tabs>
          <w:tab w:val="left" w:pos="0"/>
        </w:tabs>
        <w:spacing w:after="0" w:line="240" w:lineRule="auto"/>
        <w:jc w:val="right"/>
        <w:rPr>
          <w:rFonts w:ascii="Times New Roman" w:hAnsi="Times New Roman" w:cs="Times New Roman"/>
          <w:b/>
          <w:i/>
          <w:sz w:val="24"/>
          <w:szCs w:val="24"/>
        </w:rPr>
      </w:pPr>
      <w:r w:rsidRPr="00DA3343">
        <w:rPr>
          <w:rFonts w:ascii="Times New Roman" w:hAnsi="Times New Roman" w:cs="Times New Roman"/>
          <w:b/>
          <w:i/>
          <w:sz w:val="24"/>
          <w:szCs w:val="24"/>
        </w:rPr>
        <w:t xml:space="preserve">Таблица </w:t>
      </w:r>
    </w:p>
    <w:p w:rsidR="00F6783D" w:rsidRPr="00562C7E" w:rsidRDefault="00F6783D" w:rsidP="00F6783D">
      <w:pPr>
        <w:spacing w:after="0" w:line="240" w:lineRule="auto"/>
        <w:rPr>
          <w:rFonts w:ascii="Times New Roman" w:hAnsi="Times New Roman" w:cs="Times New Roman"/>
          <w:sz w:val="24"/>
          <w:szCs w:val="24"/>
        </w:rPr>
      </w:pPr>
    </w:p>
    <w:p w:rsidR="00F6783D" w:rsidRPr="00F6783D" w:rsidRDefault="00F6783D" w:rsidP="00F6783D">
      <w:pPr>
        <w:spacing w:after="0" w:line="240" w:lineRule="auto"/>
        <w:ind w:firstLine="709"/>
        <w:jc w:val="center"/>
        <w:rPr>
          <w:rFonts w:ascii="Times New Roman" w:hAnsi="Times New Roman" w:cs="Times New Roman"/>
          <w:b/>
          <w:sz w:val="24"/>
          <w:szCs w:val="24"/>
        </w:rPr>
      </w:pPr>
      <w:r w:rsidRPr="00F6783D">
        <w:rPr>
          <w:rFonts w:ascii="Times New Roman" w:hAnsi="Times New Roman" w:cs="Times New Roman"/>
          <w:b/>
          <w:sz w:val="24"/>
          <w:szCs w:val="24"/>
        </w:rPr>
        <w:t>Участие в республиканских конкурсах</w:t>
      </w:r>
    </w:p>
    <w:tbl>
      <w:tblPr>
        <w:tblStyle w:val="aa"/>
        <w:tblW w:w="9889" w:type="dxa"/>
        <w:tblInd w:w="108" w:type="dxa"/>
        <w:tblLook w:val="04A0"/>
      </w:tblPr>
      <w:tblGrid>
        <w:gridCol w:w="1134"/>
        <w:gridCol w:w="2268"/>
        <w:gridCol w:w="2835"/>
        <w:gridCol w:w="3652"/>
      </w:tblGrid>
      <w:tr w:rsidR="0007734B" w:rsidRPr="006D54F4" w:rsidTr="00DA3343">
        <w:tc>
          <w:tcPr>
            <w:tcW w:w="1134" w:type="dxa"/>
          </w:tcPr>
          <w:p w:rsidR="0007734B" w:rsidRPr="006D54F4" w:rsidRDefault="0007734B" w:rsidP="00DA3343">
            <w:pPr>
              <w:jc w:val="center"/>
              <w:rPr>
                <w:rFonts w:ascii="Times New Roman" w:hAnsi="Times New Roman" w:cs="Times New Roman"/>
                <w:b/>
                <w:sz w:val="24"/>
                <w:szCs w:val="24"/>
              </w:rPr>
            </w:pPr>
            <w:r w:rsidRPr="006D54F4">
              <w:rPr>
                <w:rFonts w:ascii="Times New Roman" w:hAnsi="Times New Roman" w:cs="Times New Roman"/>
                <w:b/>
                <w:sz w:val="24"/>
                <w:szCs w:val="24"/>
              </w:rPr>
              <w:lastRenderedPageBreak/>
              <w:t>Год</w:t>
            </w:r>
          </w:p>
        </w:tc>
        <w:tc>
          <w:tcPr>
            <w:tcW w:w="2268" w:type="dxa"/>
          </w:tcPr>
          <w:p w:rsidR="0007734B" w:rsidRPr="006D54F4" w:rsidRDefault="0007734B" w:rsidP="00DA3343">
            <w:pPr>
              <w:jc w:val="center"/>
              <w:rPr>
                <w:rFonts w:ascii="Times New Roman" w:hAnsi="Times New Roman" w:cs="Times New Roman"/>
                <w:b/>
                <w:sz w:val="24"/>
                <w:szCs w:val="24"/>
              </w:rPr>
            </w:pPr>
            <w:r w:rsidRPr="006D54F4">
              <w:rPr>
                <w:rFonts w:ascii="Times New Roman" w:hAnsi="Times New Roman" w:cs="Times New Roman"/>
                <w:b/>
                <w:sz w:val="24"/>
                <w:szCs w:val="24"/>
              </w:rPr>
              <w:t>Кол-во участников</w:t>
            </w:r>
          </w:p>
        </w:tc>
        <w:tc>
          <w:tcPr>
            <w:tcW w:w="2835" w:type="dxa"/>
          </w:tcPr>
          <w:p w:rsidR="0007734B" w:rsidRPr="006D54F4" w:rsidRDefault="0007734B" w:rsidP="00DA3343">
            <w:pPr>
              <w:jc w:val="center"/>
              <w:rPr>
                <w:rFonts w:ascii="Times New Roman" w:hAnsi="Times New Roman" w:cs="Times New Roman"/>
                <w:b/>
                <w:sz w:val="24"/>
                <w:szCs w:val="24"/>
              </w:rPr>
            </w:pPr>
            <w:r>
              <w:rPr>
                <w:rFonts w:ascii="Times New Roman" w:hAnsi="Times New Roman" w:cs="Times New Roman"/>
                <w:b/>
                <w:sz w:val="24"/>
                <w:szCs w:val="24"/>
              </w:rPr>
              <w:t>% к общему</w:t>
            </w:r>
          </w:p>
          <w:p w:rsidR="0007734B" w:rsidRPr="006D54F4" w:rsidRDefault="0007734B" w:rsidP="00DA3343">
            <w:pPr>
              <w:jc w:val="center"/>
              <w:rPr>
                <w:rFonts w:ascii="Times New Roman" w:hAnsi="Times New Roman" w:cs="Times New Roman"/>
                <w:b/>
                <w:sz w:val="24"/>
                <w:szCs w:val="24"/>
              </w:rPr>
            </w:pPr>
            <w:r w:rsidRPr="006D54F4">
              <w:rPr>
                <w:rFonts w:ascii="Times New Roman" w:hAnsi="Times New Roman" w:cs="Times New Roman"/>
                <w:b/>
                <w:sz w:val="24"/>
                <w:szCs w:val="24"/>
              </w:rPr>
              <w:t>кол-ву учащихся</w:t>
            </w:r>
          </w:p>
        </w:tc>
        <w:tc>
          <w:tcPr>
            <w:tcW w:w="3652" w:type="dxa"/>
          </w:tcPr>
          <w:p w:rsidR="0007734B" w:rsidRPr="006D54F4" w:rsidRDefault="0007734B" w:rsidP="00DA3343">
            <w:pPr>
              <w:jc w:val="center"/>
              <w:rPr>
                <w:rFonts w:ascii="Times New Roman" w:hAnsi="Times New Roman" w:cs="Times New Roman"/>
                <w:b/>
                <w:sz w:val="24"/>
                <w:szCs w:val="24"/>
              </w:rPr>
            </w:pPr>
            <w:r w:rsidRPr="006D54F4">
              <w:rPr>
                <w:rFonts w:ascii="Times New Roman" w:hAnsi="Times New Roman" w:cs="Times New Roman"/>
                <w:b/>
                <w:sz w:val="24"/>
                <w:szCs w:val="24"/>
              </w:rPr>
              <w:t>Результат</w:t>
            </w:r>
          </w:p>
        </w:tc>
      </w:tr>
      <w:tr w:rsidR="0007734B" w:rsidRPr="006D54F4" w:rsidTr="00DA3343">
        <w:tc>
          <w:tcPr>
            <w:tcW w:w="1134" w:type="dxa"/>
            <w:vAlign w:val="center"/>
          </w:tcPr>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2017</w:t>
            </w:r>
          </w:p>
        </w:tc>
        <w:tc>
          <w:tcPr>
            <w:tcW w:w="2268" w:type="dxa"/>
            <w:vAlign w:val="center"/>
          </w:tcPr>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35 человек</w:t>
            </w:r>
          </w:p>
        </w:tc>
        <w:tc>
          <w:tcPr>
            <w:tcW w:w="6487" w:type="dxa"/>
            <w:gridSpan w:val="2"/>
            <w:vAlign w:val="center"/>
          </w:tcPr>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Примут участие</w:t>
            </w:r>
          </w:p>
        </w:tc>
      </w:tr>
      <w:tr w:rsidR="0007734B" w:rsidRPr="006D54F4" w:rsidTr="00DA3343">
        <w:tc>
          <w:tcPr>
            <w:tcW w:w="1134" w:type="dxa"/>
            <w:vAlign w:val="center"/>
          </w:tcPr>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2016</w:t>
            </w:r>
          </w:p>
        </w:tc>
        <w:tc>
          <w:tcPr>
            <w:tcW w:w="2268" w:type="dxa"/>
            <w:vAlign w:val="center"/>
          </w:tcPr>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29 человек</w:t>
            </w:r>
          </w:p>
        </w:tc>
        <w:tc>
          <w:tcPr>
            <w:tcW w:w="2835" w:type="dxa"/>
            <w:vAlign w:val="center"/>
          </w:tcPr>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33,7%</w:t>
            </w:r>
          </w:p>
        </w:tc>
        <w:tc>
          <w:tcPr>
            <w:tcW w:w="3652" w:type="dxa"/>
            <w:vAlign w:val="center"/>
          </w:tcPr>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Приз 3 – 3 человека</w:t>
            </w:r>
          </w:p>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Приз 4 – 3 человека</w:t>
            </w:r>
          </w:p>
        </w:tc>
      </w:tr>
      <w:tr w:rsidR="0007734B" w:rsidRPr="006D54F4" w:rsidTr="00DA3343">
        <w:tc>
          <w:tcPr>
            <w:tcW w:w="1134" w:type="dxa"/>
            <w:vAlign w:val="center"/>
          </w:tcPr>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2015</w:t>
            </w:r>
          </w:p>
        </w:tc>
        <w:tc>
          <w:tcPr>
            <w:tcW w:w="2268" w:type="dxa"/>
            <w:vAlign w:val="center"/>
          </w:tcPr>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25 человек</w:t>
            </w:r>
          </w:p>
        </w:tc>
        <w:tc>
          <w:tcPr>
            <w:tcW w:w="2835" w:type="dxa"/>
            <w:vAlign w:val="center"/>
          </w:tcPr>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30,5%</w:t>
            </w:r>
          </w:p>
        </w:tc>
        <w:tc>
          <w:tcPr>
            <w:tcW w:w="3652" w:type="dxa"/>
            <w:vAlign w:val="center"/>
          </w:tcPr>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Приз 3 – 3 человека</w:t>
            </w:r>
          </w:p>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Приз 4 – 3 человека</w:t>
            </w:r>
          </w:p>
        </w:tc>
      </w:tr>
      <w:tr w:rsidR="0007734B" w:rsidRPr="006D54F4" w:rsidTr="00DA3343">
        <w:tc>
          <w:tcPr>
            <w:tcW w:w="1134" w:type="dxa"/>
            <w:vAlign w:val="center"/>
          </w:tcPr>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2014</w:t>
            </w:r>
          </w:p>
        </w:tc>
        <w:tc>
          <w:tcPr>
            <w:tcW w:w="2268" w:type="dxa"/>
            <w:vAlign w:val="center"/>
          </w:tcPr>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27 человек</w:t>
            </w:r>
          </w:p>
        </w:tc>
        <w:tc>
          <w:tcPr>
            <w:tcW w:w="2835" w:type="dxa"/>
            <w:vAlign w:val="center"/>
          </w:tcPr>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30,0%</w:t>
            </w:r>
          </w:p>
        </w:tc>
        <w:tc>
          <w:tcPr>
            <w:tcW w:w="3652" w:type="dxa"/>
            <w:vAlign w:val="center"/>
          </w:tcPr>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Приз 3 – 0 человек</w:t>
            </w:r>
          </w:p>
          <w:p w:rsidR="0007734B" w:rsidRPr="006D54F4" w:rsidRDefault="0007734B" w:rsidP="00DA3343">
            <w:pPr>
              <w:jc w:val="center"/>
              <w:rPr>
                <w:rFonts w:ascii="Times New Roman" w:hAnsi="Times New Roman" w:cs="Times New Roman"/>
                <w:sz w:val="24"/>
                <w:szCs w:val="24"/>
              </w:rPr>
            </w:pPr>
            <w:r w:rsidRPr="006D54F4">
              <w:rPr>
                <w:rFonts w:ascii="Times New Roman" w:hAnsi="Times New Roman" w:cs="Times New Roman"/>
                <w:sz w:val="24"/>
                <w:szCs w:val="24"/>
              </w:rPr>
              <w:t>Приз 4 – 3 человека</w:t>
            </w:r>
          </w:p>
        </w:tc>
      </w:tr>
    </w:tbl>
    <w:p w:rsidR="0007734B" w:rsidRPr="006D54F4" w:rsidRDefault="0007734B" w:rsidP="0007734B">
      <w:pPr>
        <w:tabs>
          <w:tab w:val="left" w:pos="0"/>
        </w:tabs>
        <w:spacing w:after="0" w:line="240" w:lineRule="auto"/>
        <w:ind w:firstLine="720"/>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В соответствии с годовым планом учреждения образования на 20</w:t>
      </w:r>
      <w:r w:rsidR="00F6783D">
        <w:rPr>
          <w:rFonts w:ascii="Times New Roman" w:hAnsi="Times New Roman" w:cs="Times New Roman"/>
          <w:sz w:val="24"/>
          <w:szCs w:val="24"/>
          <w:lang w:val="be-BY"/>
        </w:rPr>
        <w:t>__/20__</w:t>
      </w:r>
      <w:r w:rsidRPr="006D54F4">
        <w:rPr>
          <w:rFonts w:ascii="Times New Roman" w:hAnsi="Times New Roman" w:cs="Times New Roman"/>
          <w:sz w:val="24"/>
          <w:szCs w:val="24"/>
          <w:lang w:val="be-BY"/>
        </w:rPr>
        <w:t xml:space="preserve"> учебный год в ноябре прошла тематическая неделя русского языка и литературы, где для учащихся всех ступеней обучения и воспитания проведены различные мероприятия, расчитанные на повышение уровня знаний, интереса  к общеобразовательным дисциплинам, на создание условий для повышения мотивации в изучении русского языка и литературы, пропаганды читательского интереса. </w:t>
      </w:r>
    </w:p>
    <w:p w:rsidR="0007734B" w:rsidRPr="006D54F4" w:rsidRDefault="0007734B" w:rsidP="0007734B">
      <w:pPr>
        <w:spacing w:after="0" w:line="240" w:lineRule="auto"/>
        <w:ind w:firstLine="709"/>
        <w:jc w:val="both"/>
        <w:rPr>
          <w:rFonts w:ascii="Times New Roman" w:hAnsi="Times New Roman" w:cs="Times New Roman"/>
          <w:sz w:val="24"/>
          <w:szCs w:val="24"/>
        </w:rPr>
      </w:pPr>
      <w:r w:rsidRPr="006D54F4">
        <w:rPr>
          <w:rFonts w:ascii="Times New Roman" w:hAnsi="Times New Roman" w:cs="Times New Roman"/>
          <w:sz w:val="24"/>
          <w:szCs w:val="24"/>
        </w:rPr>
        <w:t xml:space="preserve">Организация недели отмечена проведением всех запланированных мероприятий. </w:t>
      </w:r>
      <w:proofErr w:type="gramStart"/>
      <w:r w:rsidRPr="006D54F4">
        <w:rPr>
          <w:rFonts w:ascii="Times New Roman" w:hAnsi="Times New Roman" w:cs="Times New Roman"/>
          <w:sz w:val="24"/>
          <w:szCs w:val="24"/>
        </w:rPr>
        <w:t>Традиционными</w:t>
      </w:r>
      <w:proofErr w:type="gramEnd"/>
      <w:r w:rsidRPr="006D54F4">
        <w:rPr>
          <w:rFonts w:ascii="Times New Roman" w:hAnsi="Times New Roman" w:cs="Times New Roman"/>
          <w:sz w:val="24"/>
          <w:szCs w:val="24"/>
        </w:rPr>
        <w:t xml:space="preserve"> в неделе проведены такие формы работы, как информационная молния, вечер-гостиная «Бесконечное чувство любви», конкурс рисунков «Мой любимы сказочный герой», викторина «В мире книг», конкурс чтецов «Юные таланты», игровая программа «Фразеологизмы русского языка»</w:t>
      </w:r>
      <w:r w:rsidR="00562C7E">
        <w:rPr>
          <w:rFonts w:ascii="Times New Roman" w:hAnsi="Times New Roman" w:cs="Times New Roman"/>
          <w:sz w:val="24"/>
          <w:szCs w:val="24"/>
        </w:rPr>
        <w:t xml:space="preserve">. Организованы и мероприятия с </w:t>
      </w:r>
      <w:r w:rsidRPr="006D54F4">
        <w:rPr>
          <w:rFonts w:ascii="Times New Roman" w:hAnsi="Times New Roman" w:cs="Times New Roman"/>
          <w:sz w:val="24"/>
          <w:szCs w:val="24"/>
        </w:rPr>
        <w:t xml:space="preserve">нестандартным, новаторским подходом учителей, такие как </w:t>
      </w:r>
      <w:proofErr w:type="spellStart"/>
      <w:r w:rsidRPr="006D54F4">
        <w:rPr>
          <w:rFonts w:ascii="Times New Roman" w:hAnsi="Times New Roman" w:cs="Times New Roman"/>
          <w:sz w:val="24"/>
          <w:szCs w:val="24"/>
        </w:rPr>
        <w:t>фото-конкурс</w:t>
      </w:r>
      <w:proofErr w:type="spellEnd"/>
      <w:r w:rsidRPr="006D54F4">
        <w:rPr>
          <w:rFonts w:ascii="Times New Roman" w:hAnsi="Times New Roman" w:cs="Times New Roman"/>
          <w:sz w:val="24"/>
          <w:szCs w:val="24"/>
        </w:rPr>
        <w:t xml:space="preserve"> по произведениям А.П. Чехова «</w:t>
      </w:r>
      <w:proofErr w:type="spellStart"/>
      <w:r w:rsidRPr="006D54F4">
        <w:rPr>
          <w:rFonts w:ascii="Times New Roman" w:hAnsi="Times New Roman" w:cs="Times New Roman"/>
          <w:sz w:val="24"/>
          <w:szCs w:val="24"/>
        </w:rPr>
        <w:t>Фотофакт</w:t>
      </w:r>
      <w:proofErr w:type="spellEnd"/>
      <w:r w:rsidRPr="006D54F4">
        <w:rPr>
          <w:rFonts w:ascii="Times New Roman" w:hAnsi="Times New Roman" w:cs="Times New Roman"/>
          <w:sz w:val="24"/>
          <w:szCs w:val="24"/>
        </w:rPr>
        <w:t>», устный журнал «Мир цветов таинствен и чудесен», открытая библиотека «</w:t>
      </w:r>
      <w:proofErr w:type="spellStart"/>
      <w:r w:rsidRPr="006D54F4">
        <w:rPr>
          <w:rFonts w:ascii="Times New Roman" w:hAnsi="Times New Roman" w:cs="Times New Roman"/>
          <w:sz w:val="24"/>
          <w:szCs w:val="24"/>
        </w:rPr>
        <w:t>Буккроссинг</w:t>
      </w:r>
      <w:proofErr w:type="spellEnd"/>
      <w:r w:rsidRPr="006D54F4">
        <w:rPr>
          <w:rFonts w:ascii="Times New Roman" w:hAnsi="Times New Roman" w:cs="Times New Roman"/>
          <w:sz w:val="24"/>
          <w:szCs w:val="24"/>
        </w:rPr>
        <w:t>»</w:t>
      </w:r>
      <w:proofErr w:type="gramStart"/>
      <w:r w:rsidRPr="006D54F4">
        <w:rPr>
          <w:rFonts w:ascii="Times New Roman" w:hAnsi="Times New Roman" w:cs="Times New Roman"/>
          <w:sz w:val="24"/>
          <w:szCs w:val="24"/>
        </w:rPr>
        <w:t xml:space="preserve"> .</w:t>
      </w:r>
      <w:proofErr w:type="gramEnd"/>
    </w:p>
    <w:p w:rsidR="0007734B" w:rsidRPr="006D54F4" w:rsidRDefault="0007734B" w:rsidP="0007734B">
      <w:pPr>
        <w:spacing w:after="0" w:line="240" w:lineRule="auto"/>
        <w:ind w:firstLine="709"/>
        <w:jc w:val="both"/>
        <w:rPr>
          <w:rFonts w:ascii="Times New Roman" w:hAnsi="Times New Roman" w:cs="Times New Roman"/>
          <w:sz w:val="24"/>
          <w:szCs w:val="24"/>
          <w:lang w:val="be-BY"/>
        </w:rPr>
      </w:pPr>
      <w:r w:rsidRPr="006D54F4">
        <w:rPr>
          <w:rFonts w:ascii="Times New Roman" w:hAnsi="Times New Roman" w:cs="Times New Roman"/>
          <w:sz w:val="24"/>
          <w:szCs w:val="24"/>
        </w:rPr>
        <w:t xml:space="preserve">В рамках тематической предметной недели для педагогов школы учителями русского языка и литературы в качестве </w:t>
      </w:r>
      <w:proofErr w:type="spellStart"/>
      <w:r w:rsidRPr="006D54F4">
        <w:rPr>
          <w:rFonts w:ascii="Times New Roman" w:hAnsi="Times New Roman" w:cs="Times New Roman"/>
          <w:sz w:val="24"/>
          <w:szCs w:val="24"/>
        </w:rPr>
        <w:t>взаимопосещения</w:t>
      </w:r>
      <w:proofErr w:type="spellEnd"/>
      <w:r w:rsidRPr="006D54F4">
        <w:rPr>
          <w:rFonts w:ascii="Times New Roman" w:hAnsi="Times New Roman" w:cs="Times New Roman"/>
          <w:sz w:val="24"/>
          <w:szCs w:val="24"/>
        </w:rPr>
        <w:t xml:space="preserve"> даны открытые уроки в 5 и 7 классах.</w:t>
      </w:r>
    </w:p>
    <w:p w:rsidR="0007734B" w:rsidRPr="006D54F4" w:rsidRDefault="0007734B" w:rsidP="0007734B">
      <w:pPr>
        <w:spacing w:after="0" w:line="240" w:lineRule="auto"/>
        <w:ind w:firstLine="709"/>
        <w:jc w:val="both"/>
        <w:rPr>
          <w:rFonts w:ascii="Times New Roman" w:hAnsi="Times New Roman" w:cs="Times New Roman"/>
          <w:b/>
          <w:sz w:val="24"/>
          <w:szCs w:val="24"/>
        </w:rPr>
      </w:pPr>
      <w:r w:rsidRPr="006D54F4">
        <w:rPr>
          <w:rFonts w:ascii="Times New Roman" w:hAnsi="Times New Roman" w:cs="Times New Roman"/>
          <w:b/>
          <w:sz w:val="24"/>
          <w:szCs w:val="24"/>
          <w:lang w:val="en-US"/>
        </w:rPr>
        <w:t>VII</w:t>
      </w:r>
      <w:r w:rsidRPr="006D54F4">
        <w:rPr>
          <w:rFonts w:ascii="Times New Roman" w:hAnsi="Times New Roman" w:cs="Times New Roman"/>
          <w:b/>
          <w:sz w:val="24"/>
          <w:szCs w:val="24"/>
        </w:rPr>
        <w:t>. Оснащенность кабинета русского языка и литературы</w:t>
      </w:r>
    </w:p>
    <w:p w:rsidR="0007734B" w:rsidRPr="006D54F4" w:rsidRDefault="0007734B" w:rsidP="0007734B">
      <w:pPr>
        <w:tabs>
          <w:tab w:val="left" w:pos="0"/>
        </w:tabs>
        <w:spacing w:after="0" w:line="240" w:lineRule="auto"/>
        <w:ind w:firstLine="720"/>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В ходе фронтального контроля подробно рассмотрены условия и возможности работы в кабинете русского языка и литературы для создания наиболее оптимальных условий реализации общеобразовательной программы по предметам, заведующей которого является Дордюк Галина Ивановна.</w:t>
      </w:r>
    </w:p>
    <w:p w:rsidR="0007734B" w:rsidRPr="006D54F4" w:rsidRDefault="0007734B" w:rsidP="0007734B">
      <w:pPr>
        <w:tabs>
          <w:tab w:val="left" w:pos="0"/>
        </w:tabs>
        <w:spacing w:after="0" w:line="240" w:lineRule="auto"/>
        <w:ind w:firstLine="720"/>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Педагогом составлен годовой план работы в кабинете, который содержит все необходимые структурные части: охрана труда, методическая работа, работа со стендами, внеклассная работа с учащимися и другие направления. Перспективное планирование в кабинете расчитано на 20</w:t>
      </w:r>
      <w:r w:rsidR="00F6783D">
        <w:rPr>
          <w:rFonts w:ascii="Times New Roman" w:hAnsi="Times New Roman" w:cs="Times New Roman"/>
          <w:sz w:val="24"/>
          <w:szCs w:val="24"/>
          <w:lang w:val="be-BY"/>
        </w:rPr>
        <w:t>__-20__</w:t>
      </w:r>
      <w:r w:rsidRPr="006D54F4">
        <w:rPr>
          <w:rFonts w:ascii="Times New Roman" w:hAnsi="Times New Roman" w:cs="Times New Roman"/>
          <w:sz w:val="24"/>
          <w:szCs w:val="24"/>
          <w:lang w:val="be-BY"/>
        </w:rPr>
        <w:t xml:space="preserve"> годы, однако оно имеет достаточно “размытые” сроки и планируемые мероприятия, которые необходимо уточнить (при необходимости – разделить) и конкретизировать даты с указанием месяца (квартала).</w:t>
      </w:r>
    </w:p>
    <w:p w:rsidR="0007734B" w:rsidRPr="006D54F4" w:rsidRDefault="0007734B" w:rsidP="0007734B">
      <w:pPr>
        <w:tabs>
          <w:tab w:val="left" w:pos="0"/>
        </w:tabs>
        <w:spacing w:after="0" w:line="240" w:lineRule="auto"/>
        <w:ind w:firstLine="720"/>
        <w:jc w:val="both"/>
        <w:rPr>
          <w:rFonts w:ascii="Times New Roman" w:hAnsi="Times New Roman" w:cs="Times New Roman"/>
          <w:sz w:val="24"/>
          <w:szCs w:val="24"/>
          <w:lang w:val="be-BY"/>
        </w:rPr>
      </w:pPr>
      <w:r w:rsidRPr="006D54F4">
        <w:rPr>
          <w:rFonts w:ascii="Times New Roman" w:hAnsi="Times New Roman" w:cs="Times New Roman"/>
          <w:sz w:val="24"/>
          <w:szCs w:val="24"/>
          <w:lang w:val="be-BY"/>
        </w:rPr>
        <w:t>Паспорт кабинета имеется, однако необходимо провести работу по его обновлению и уточнению, по стистематизации и исчислению имеющихся в кабинете наглядных материалов, методической литературы.</w:t>
      </w:r>
    </w:p>
    <w:p w:rsidR="0007734B" w:rsidRPr="006D54F4" w:rsidRDefault="0007734B" w:rsidP="0007734B">
      <w:pPr>
        <w:tabs>
          <w:tab w:val="left" w:pos="0"/>
        </w:tabs>
        <w:spacing w:after="0" w:line="240" w:lineRule="auto"/>
        <w:ind w:firstLine="709"/>
        <w:jc w:val="both"/>
        <w:rPr>
          <w:rFonts w:ascii="Times New Roman" w:hAnsi="Times New Roman" w:cs="Times New Roman"/>
          <w:sz w:val="24"/>
          <w:szCs w:val="24"/>
        </w:rPr>
      </w:pPr>
      <w:r w:rsidRPr="006D54F4">
        <w:rPr>
          <w:rFonts w:ascii="Times New Roman" w:hAnsi="Times New Roman" w:cs="Times New Roman"/>
          <w:sz w:val="24"/>
          <w:szCs w:val="24"/>
        </w:rPr>
        <w:t>В кабинете заведены папки, которые систематизируют работу учителя с одаренными учащимися (работа ведется по индивидуальным программам), собраны и структурированы по классам олимпиадные задания, накапливаются папки-приложения ко всем информационным стендам. Имеются систематизированные раздаточные задания, дополнительный материал к урокам.</w:t>
      </w:r>
    </w:p>
    <w:p w:rsidR="0007734B" w:rsidRPr="006D54F4" w:rsidRDefault="0007734B" w:rsidP="0007734B">
      <w:pPr>
        <w:tabs>
          <w:tab w:val="left" w:pos="0"/>
        </w:tabs>
        <w:spacing w:after="0" w:line="240" w:lineRule="auto"/>
        <w:ind w:firstLine="720"/>
        <w:jc w:val="both"/>
        <w:rPr>
          <w:rFonts w:ascii="Times New Roman" w:hAnsi="Times New Roman" w:cs="Times New Roman"/>
          <w:sz w:val="24"/>
          <w:szCs w:val="24"/>
        </w:rPr>
      </w:pPr>
      <w:r w:rsidRPr="006D54F4">
        <w:rPr>
          <w:rFonts w:ascii="Times New Roman" w:hAnsi="Times New Roman" w:cs="Times New Roman"/>
          <w:sz w:val="24"/>
          <w:szCs w:val="24"/>
          <w:lang w:val="be-BY"/>
        </w:rPr>
        <w:t>Контрольно-измерительные материалы и учебно-методические комплексы приобретены на 100% у обоих педагогов. В кабинете есть методическая литература, учебники, словари. Учителя русского языка и литературы ведут регулярную подписку “Настаўніцкай газеты”</w:t>
      </w:r>
      <w:r w:rsidRPr="006D54F4">
        <w:rPr>
          <w:rFonts w:ascii="Times New Roman" w:hAnsi="Times New Roman" w:cs="Times New Roman"/>
          <w:sz w:val="24"/>
          <w:szCs w:val="24"/>
        </w:rPr>
        <w:t xml:space="preserve">, однако журнал «Русский язык и литература» выписывается нерегулярно, подшивка свежих номеров неполная. </w:t>
      </w:r>
    </w:p>
    <w:p w:rsidR="0007734B" w:rsidRPr="006D54F4" w:rsidRDefault="0007734B" w:rsidP="0007734B">
      <w:pPr>
        <w:tabs>
          <w:tab w:val="left" w:pos="0"/>
        </w:tabs>
        <w:spacing w:after="0" w:line="240" w:lineRule="auto"/>
        <w:ind w:firstLine="709"/>
        <w:jc w:val="both"/>
        <w:rPr>
          <w:rFonts w:ascii="Times New Roman" w:hAnsi="Times New Roman" w:cs="Times New Roman"/>
          <w:sz w:val="24"/>
          <w:szCs w:val="24"/>
        </w:rPr>
      </w:pPr>
      <w:r w:rsidRPr="006D54F4">
        <w:rPr>
          <w:rFonts w:ascii="Times New Roman" w:hAnsi="Times New Roman" w:cs="Times New Roman"/>
          <w:sz w:val="24"/>
          <w:szCs w:val="24"/>
        </w:rPr>
        <w:t xml:space="preserve">По результатам смотра-конкурса кабинетов русского языка и литературы </w:t>
      </w:r>
      <w:proofErr w:type="spellStart"/>
      <w:r w:rsidRPr="006D54F4">
        <w:rPr>
          <w:rFonts w:ascii="Times New Roman" w:hAnsi="Times New Roman" w:cs="Times New Roman"/>
          <w:sz w:val="24"/>
          <w:szCs w:val="24"/>
        </w:rPr>
        <w:t>Малоритского</w:t>
      </w:r>
      <w:proofErr w:type="spellEnd"/>
      <w:r w:rsidRPr="006D54F4">
        <w:rPr>
          <w:rFonts w:ascii="Times New Roman" w:hAnsi="Times New Roman" w:cs="Times New Roman"/>
          <w:sz w:val="24"/>
          <w:szCs w:val="24"/>
        </w:rPr>
        <w:t xml:space="preserve"> района в 20</w:t>
      </w:r>
      <w:r w:rsidR="00F6783D">
        <w:rPr>
          <w:rFonts w:ascii="Times New Roman" w:hAnsi="Times New Roman" w:cs="Times New Roman"/>
          <w:sz w:val="24"/>
          <w:szCs w:val="24"/>
        </w:rPr>
        <w:t>__</w:t>
      </w:r>
      <w:r w:rsidRPr="006D54F4">
        <w:rPr>
          <w:rFonts w:ascii="Times New Roman" w:hAnsi="Times New Roman" w:cs="Times New Roman"/>
          <w:sz w:val="24"/>
          <w:szCs w:val="24"/>
        </w:rPr>
        <w:t xml:space="preserve"> году кабинет Галины Ивановны занял 7 место из 21 в общем </w:t>
      </w:r>
      <w:r w:rsidRPr="006D54F4">
        <w:rPr>
          <w:rFonts w:ascii="Times New Roman" w:hAnsi="Times New Roman" w:cs="Times New Roman"/>
          <w:sz w:val="24"/>
          <w:szCs w:val="24"/>
        </w:rPr>
        <w:lastRenderedPageBreak/>
        <w:t xml:space="preserve">рейтинге. Высоко оценено жюри </w:t>
      </w:r>
      <w:proofErr w:type="spellStart"/>
      <w:r w:rsidRPr="006D54F4">
        <w:rPr>
          <w:rFonts w:ascii="Times New Roman" w:hAnsi="Times New Roman" w:cs="Times New Roman"/>
          <w:sz w:val="24"/>
          <w:szCs w:val="24"/>
        </w:rPr>
        <w:t>мультимедийная</w:t>
      </w:r>
      <w:proofErr w:type="spellEnd"/>
      <w:r w:rsidRPr="006D54F4">
        <w:rPr>
          <w:rFonts w:ascii="Times New Roman" w:hAnsi="Times New Roman" w:cs="Times New Roman"/>
          <w:sz w:val="24"/>
          <w:szCs w:val="24"/>
        </w:rPr>
        <w:t xml:space="preserve"> презентация кабинета, наличие документации, укомплектованность УМК и </w:t>
      </w:r>
      <w:proofErr w:type="spellStart"/>
      <w:r w:rsidRPr="006D54F4">
        <w:rPr>
          <w:rFonts w:ascii="Times New Roman" w:hAnsi="Times New Roman" w:cs="Times New Roman"/>
          <w:sz w:val="24"/>
          <w:szCs w:val="24"/>
        </w:rPr>
        <w:t>КИМами</w:t>
      </w:r>
      <w:proofErr w:type="spellEnd"/>
      <w:r w:rsidRPr="006D54F4">
        <w:rPr>
          <w:rFonts w:ascii="Times New Roman" w:hAnsi="Times New Roman" w:cs="Times New Roman"/>
          <w:sz w:val="24"/>
          <w:szCs w:val="24"/>
        </w:rPr>
        <w:t>, методической литературой, материалами по внеклассной работе, оформление кабинета, создание безопасных условий труда, однако низко оценено наличие комплексов материалов из личного опыта работы заведующей кабинетом (авторских методических разработок, обобщенного опыта, отсутствие публикаций).</w:t>
      </w:r>
    </w:p>
    <w:p w:rsidR="0007734B" w:rsidRPr="006D54F4" w:rsidRDefault="0007734B" w:rsidP="0007734B">
      <w:pPr>
        <w:tabs>
          <w:tab w:val="left" w:pos="0"/>
        </w:tabs>
        <w:spacing w:after="0" w:line="240" w:lineRule="auto"/>
        <w:ind w:firstLine="709"/>
        <w:jc w:val="both"/>
        <w:rPr>
          <w:rFonts w:ascii="Times New Roman" w:hAnsi="Times New Roman" w:cs="Times New Roman"/>
          <w:sz w:val="24"/>
          <w:szCs w:val="24"/>
        </w:rPr>
      </w:pPr>
      <w:proofErr w:type="gramStart"/>
      <w:r w:rsidRPr="006D54F4">
        <w:rPr>
          <w:rFonts w:ascii="Times New Roman" w:hAnsi="Times New Roman" w:cs="Times New Roman"/>
          <w:sz w:val="24"/>
          <w:szCs w:val="24"/>
        </w:rPr>
        <w:t>В 20</w:t>
      </w:r>
      <w:r w:rsidR="00F6783D">
        <w:rPr>
          <w:rFonts w:ascii="Times New Roman" w:hAnsi="Times New Roman" w:cs="Times New Roman"/>
          <w:sz w:val="24"/>
          <w:szCs w:val="24"/>
        </w:rPr>
        <w:t>__</w:t>
      </w:r>
      <w:r w:rsidRPr="006D54F4">
        <w:rPr>
          <w:rFonts w:ascii="Times New Roman" w:hAnsi="Times New Roman" w:cs="Times New Roman"/>
          <w:sz w:val="24"/>
          <w:szCs w:val="24"/>
        </w:rPr>
        <w:t xml:space="preserve"> году в кабинете заменены на новые внутренние шкафы, приобретен ряд стендов для работы по русскому языку и литературе.</w:t>
      </w:r>
      <w:proofErr w:type="gramEnd"/>
    </w:p>
    <w:p w:rsidR="0007734B" w:rsidRPr="006D54F4" w:rsidRDefault="0007734B" w:rsidP="0007734B">
      <w:pPr>
        <w:pStyle w:val="newncpi"/>
        <w:tabs>
          <w:tab w:val="left" w:pos="720"/>
        </w:tabs>
        <w:ind w:firstLine="720"/>
        <w:rPr>
          <w:b/>
          <w:szCs w:val="24"/>
          <w:lang w:val="be-BY"/>
        </w:rPr>
      </w:pPr>
      <w:r w:rsidRPr="006D54F4">
        <w:rPr>
          <w:b/>
          <w:szCs w:val="24"/>
          <w:lang w:val="be-BY"/>
        </w:rPr>
        <w:t>Выводы:</w:t>
      </w:r>
    </w:p>
    <w:p w:rsidR="0007734B" w:rsidRPr="006D54F4" w:rsidRDefault="0007734B" w:rsidP="0007734B">
      <w:pPr>
        <w:pStyle w:val="newncpi"/>
        <w:tabs>
          <w:tab w:val="left" w:pos="720"/>
        </w:tabs>
        <w:ind w:firstLine="720"/>
        <w:rPr>
          <w:szCs w:val="24"/>
          <w:lang w:val="be-BY"/>
        </w:rPr>
      </w:pPr>
      <w:r w:rsidRPr="006D54F4">
        <w:rPr>
          <w:szCs w:val="24"/>
          <w:lang w:val="be-BY"/>
        </w:rPr>
        <w:t xml:space="preserve">уровень качества преподавания общеобразовательных предметов </w:t>
      </w:r>
      <w:r w:rsidRPr="006D54F4">
        <w:rPr>
          <w:szCs w:val="24"/>
        </w:rPr>
        <w:t>«Русский язык», «Русская литература»</w:t>
      </w:r>
      <w:r w:rsidRPr="006D54F4">
        <w:rPr>
          <w:szCs w:val="24"/>
          <w:lang w:val="be-BY"/>
        </w:rPr>
        <w:t xml:space="preserve"> в государственном учреждении образования </w:t>
      </w:r>
      <w:r w:rsidRPr="006D54F4">
        <w:rPr>
          <w:szCs w:val="24"/>
        </w:rPr>
        <w:t>«</w:t>
      </w:r>
      <w:r w:rsidRPr="006D54F4">
        <w:rPr>
          <w:szCs w:val="24"/>
          <w:lang w:val="be-BY"/>
        </w:rPr>
        <w:t>Мокранская средняя школа</w:t>
      </w:r>
      <w:r w:rsidRPr="006D54F4">
        <w:rPr>
          <w:szCs w:val="24"/>
        </w:rPr>
        <w:t>»</w:t>
      </w:r>
      <w:r w:rsidRPr="006D54F4">
        <w:rPr>
          <w:szCs w:val="24"/>
          <w:lang w:val="be-BY"/>
        </w:rPr>
        <w:t xml:space="preserve"> Малоритского района считать удовлетворительным. </w:t>
      </w:r>
    </w:p>
    <w:p w:rsidR="0007734B" w:rsidRPr="006D54F4" w:rsidRDefault="0007734B" w:rsidP="0007734B">
      <w:pPr>
        <w:pStyle w:val="newncpi"/>
        <w:tabs>
          <w:tab w:val="left" w:pos="720"/>
        </w:tabs>
        <w:ind w:firstLine="720"/>
        <w:rPr>
          <w:b/>
          <w:szCs w:val="24"/>
          <w:lang w:val="be-BY"/>
        </w:rPr>
      </w:pPr>
      <w:r w:rsidRPr="006D54F4">
        <w:rPr>
          <w:b/>
          <w:szCs w:val="24"/>
          <w:lang w:val="be-BY"/>
        </w:rPr>
        <w:t>Рекомендации:</w:t>
      </w:r>
    </w:p>
    <w:p w:rsidR="0007734B" w:rsidRPr="006D54F4" w:rsidRDefault="0007734B" w:rsidP="0007734B">
      <w:pPr>
        <w:pStyle w:val="newncpi"/>
        <w:tabs>
          <w:tab w:val="left" w:pos="720"/>
        </w:tabs>
        <w:ind w:firstLine="720"/>
        <w:rPr>
          <w:szCs w:val="24"/>
          <w:lang w:val="be-BY"/>
        </w:rPr>
      </w:pPr>
      <w:r w:rsidRPr="006D54F4">
        <w:rPr>
          <w:szCs w:val="24"/>
          <w:lang w:val="be-BY"/>
        </w:rPr>
        <w:t>отметить целенаправленную работу учителей русского языка и литературы по вовлечению учащихся во внеклассную деятельность;</w:t>
      </w:r>
    </w:p>
    <w:p w:rsidR="00F6783D" w:rsidRDefault="0007734B" w:rsidP="0007734B">
      <w:pPr>
        <w:pStyle w:val="newncpi"/>
        <w:tabs>
          <w:tab w:val="left" w:pos="720"/>
        </w:tabs>
        <w:ind w:firstLine="720"/>
        <w:rPr>
          <w:szCs w:val="24"/>
          <w:lang w:val="be-BY"/>
        </w:rPr>
      </w:pPr>
      <w:r w:rsidRPr="006D54F4">
        <w:rPr>
          <w:szCs w:val="24"/>
          <w:lang w:val="be-BY"/>
        </w:rPr>
        <w:t xml:space="preserve">отметить целенаправленную работу </w:t>
      </w:r>
      <w:r w:rsidR="00F6783D">
        <w:rPr>
          <w:szCs w:val="24"/>
        </w:rPr>
        <w:t>____________</w:t>
      </w:r>
      <w:r w:rsidRPr="006D54F4">
        <w:rPr>
          <w:szCs w:val="24"/>
          <w:lang w:val="be-BY"/>
        </w:rPr>
        <w:t xml:space="preserve"> по подготовке учащихся </w:t>
      </w:r>
      <w:r w:rsidR="00F6783D">
        <w:rPr>
          <w:szCs w:val="24"/>
          <w:lang w:val="sv-SE"/>
        </w:rPr>
        <w:t>V</w:t>
      </w:r>
      <w:r w:rsidRPr="006D54F4">
        <w:rPr>
          <w:szCs w:val="24"/>
          <w:lang w:val="be-BY"/>
        </w:rPr>
        <w:t>-</w:t>
      </w:r>
      <w:r w:rsidR="00F6783D">
        <w:rPr>
          <w:szCs w:val="24"/>
          <w:lang w:val="sv-SE"/>
        </w:rPr>
        <w:t>VIII</w:t>
      </w:r>
      <w:r w:rsidRPr="006D54F4">
        <w:rPr>
          <w:szCs w:val="24"/>
          <w:lang w:val="be-BY"/>
        </w:rPr>
        <w:t xml:space="preserve"> </w:t>
      </w:r>
    </w:p>
    <w:p w:rsidR="00F6783D" w:rsidRPr="00F6783D" w:rsidRDefault="00F6783D" w:rsidP="00F6783D">
      <w:pPr>
        <w:pStyle w:val="newncpi"/>
        <w:tabs>
          <w:tab w:val="left" w:pos="720"/>
        </w:tabs>
        <w:ind w:firstLine="0"/>
        <w:rPr>
          <w:sz w:val="20"/>
          <w:lang w:val="be-BY"/>
        </w:rPr>
      </w:pPr>
      <w:r>
        <w:rPr>
          <w:szCs w:val="24"/>
          <w:lang w:val="be-BY"/>
        </w:rPr>
        <w:tab/>
      </w:r>
      <w:r>
        <w:rPr>
          <w:szCs w:val="24"/>
          <w:lang w:val="be-BY"/>
        </w:rPr>
        <w:tab/>
      </w:r>
      <w:r>
        <w:rPr>
          <w:szCs w:val="24"/>
          <w:lang w:val="be-BY"/>
        </w:rPr>
        <w:tab/>
      </w:r>
      <w:r>
        <w:rPr>
          <w:szCs w:val="24"/>
          <w:lang w:val="be-BY"/>
        </w:rPr>
        <w:tab/>
      </w:r>
      <w:r>
        <w:rPr>
          <w:szCs w:val="24"/>
          <w:lang w:val="be-BY"/>
        </w:rPr>
        <w:tab/>
      </w:r>
      <w:r>
        <w:rPr>
          <w:szCs w:val="24"/>
          <w:lang w:val="be-BY"/>
        </w:rPr>
        <w:tab/>
      </w:r>
      <w:r>
        <w:rPr>
          <w:szCs w:val="24"/>
          <w:lang w:val="be-BY"/>
        </w:rPr>
        <w:tab/>
      </w:r>
      <w:r w:rsidRPr="00F6783D">
        <w:rPr>
          <w:sz w:val="20"/>
          <w:lang w:val="be-BY"/>
        </w:rPr>
        <w:t>ФИО</w:t>
      </w:r>
    </w:p>
    <w:p w:rsidR="0007734B" w:rsidRPr="006D54F4" w:rsidRDefault="0007734B" w:rsidP="00F6783D">
      <w:pPr>
        <w:pStyle w:val="newncpi"/>
        <w:tabs>
          <w:tab w:val="left" w:pos="720"/>
        </w:tabs>
        <w:ind w:firstLine="0"/>
        <w:rPr>
          <w:szCs w:val="24"/>
          <w:lang w:val="be-BY"/>
        </w:rPr>
      </w:pPr>
      <w:r w:rsidRPr="006D54F4">
        <w:rPr>
          <w:szCs w:val="24"/>
          <w:lang w:val="be-BY"/>
        </w:rPr>
        <w:t>классов к предметной олимпиаде, по обновлению материальной базы кабинета русского языка и литературы;</w:t>
      </w:r>
    </w:p>
    <w:p w:rsidR="0007734B" w:rsidRPr="006D54F4" w:rsidRDefault="0007734B" w:rsidP="0007734B">
      <w:pPr>
        <w:pStyle w:val="newncpi"/>
        <w:tabs>
          <w:tab w:val="left" w:pos="720"/>
        </w:tabs>
        <w:ind w:firstLine="720"/>
        <w:rPr>
          <w:szCs w:val="24"/>
          <w:lang w:val="be-BY"/>
        </w:rPr>
      </w:pPr>
      <w:r w:rsidRPr="006D54F4">
        <w:rPr>
          <w:szCs w:val="24"/>
          <w:lang w:val="be-BY"/>
        </w:rPr>
        <w:t>работу по подготовке учащихся к централизованному тестированию по русскому языку считать недостаточной;</w:t>
      </w:r>
    </w:p>
    <w:p w:rsidR="0007734B" w:rsidRPr="006D54F4" w:rsidRDefault="00562C7E" w:rsidP="0007734B">
      <w:pPr>
        <w:pStyle w:val="newncpi"/>
        <w:tabs>
          <w:tab w:val="left" w:pos="720"/>
        </w:tabs>
        <w:ind w:firstLine="720"/>
        <w:rPr>
          <w:szCs w:val="24"/>
          <w:lang w:val="be-BY"/>
        </w:rPr>
      </w:pPr>
      <w:r>
        <w:rPr>
          <w:szCs w:val="24"/>
          <w:lang w:val="be-BY"/>
        </w:rPr>
        <w:t>работу учителей</w:t>
      </w:r>
      <w:r w:rsidR="0007734B" w:rsidRPr="006D54F4">
        <w:rPr>
          <w:szCs w:val="24"/>
          <w:lang w:val="be-BY"/>
        </w:rPr>
        <w:t xml:space="preserve"> русского языка и литературы с одаренными и высокомотивированными учащимися в олимпиадном движении </w:t>
      </w:r>
      <w:r w:rsidR="00F6783D">
        <w:rPr>
          <w:szCs w:val="24"/>
          <w:lang w:val="sv-SE"/>
        </w:rPr>
        <w:t>IX</w:t>
      </w:r>
      <w:r w:rsidR="0007734B" w:rsidRPr="006D54F4">
        <w:rPr>
          <w:szCs w:val="24"/>
          <w:lang w:val="be-BY"/>
        </w:rPr>
        <w:t>-</w:t>
      </w:r>
      <w:r w:rsidR="00F6783D">
        <w:rPr>
          <w:szCs w:val="24"/>
          <w:lang w:val="sv-SE"/>
        </w:rPr>
        <w:t>XI</w:t>
      </w:r>
      <w:r w:rsidR="0007734B" w:rsidRPr="006D54F4">
        <w:rPr>
          <w:szCs w:val="24"/>
          <w:lang w:val="be-BY"/>
        </w:rPr>
        <w:t xml:space="preserve"> классов считать недостаточной.</w:t>
      </w:r>
    </w:p>
    <w:p w:rsidR="0007734B" w:rsidRPr="006D54F4" w:rsidRDefault="0007734B" w:rsidP="0007734B">
      <w:pPr>
        <w:pStyle w:val="newncpi"/>
        <w:tabs>
          <w:tab w:val="left" w:pos="720"/>
        </w:tabs>
        <w:ind w:firstLine="709"/>
        <w:rPr>
          <w:b/>
          <w:szCs w:val="24"/>
          <w:lang w:val="be-BY"/>
        </w:rPr>
      </w:pPr>
      <w:r w:rsidRPr="006D54F4">
        <w:rPr>
          <w:b/>
          <w:szCs w:val="24"/>
          <w:lang w:val="be-BY"/>
        </w:rPr>
        <w:t>Учителям русского языка и литературы:</w:t>
      </w:r>
    </w:p>
    <w:p w:rsidR="0007734B" w:rsidRPr="006D54F4" w:rsidRDefault="0007734B" w:rsidP="0007734B">
      <w:pPr>
        <w:pStyle w:val="newncpi"/>
        <w:tabs>
          <w:tab w:val="left" w:pos="720"/>
        </w:tabs>
        <w:ind w:firstLine="709"/>
        <w:rPr>
          <w:szCs w:val="24"/>
          <w:lang w:val="be-BY"/>
        </w:rPr>
      </w:pPr>
      <w:r w:rsidRPr="006D54F4">
        <w:rPr>
          <w:szCs w:val="24"/>
          <w:lang w:val="be-BY"/>
        </w:rPr>
        <w:t>постоянно вести целенаправленную работу по подготовке выпускников к централизованному тестированию, принять меры по недопущению результативности ниже районного уровня, используя в том числе ресурс платных образовательных услуг;</w:t>
      </w:r>
    </w:p>
    <w:p w:rsidR="0007734B" w:rsidRPr="006D54F4" w:rsidRDefault="0007734B" w:rsidP="0007734B">
      <w:pPr>
        <w:pStyle w:val="newncpi"/>
        <w:tabs>
          <w:tab w:val="left" w:pos="720"/>
        </w:tabs>
        <w:ind w:firstLine="709"/>
        <w:rPr>
          <w:szCs w:val="24"/>
          <w:lang w:val="be-BY"/>
        </w:rPr>
      </w:pPr>
      <w:r w:rsidRPr="006D54F4">
        <w:rPr>
          <w:szCs w:val="24"/>
          <w:lang w:val="be-BY"/>
        </w:rPr>
        <w:t>стимулировать мотивацию учащихся путем введения в учебное занятие дополнительных заданий, вести постоянную работу с одаренными и высокомотивированными обучающимися на протяжении учебного года;</w:t>
      </w:r>
    </w:p>
    <w:p w:rsidR="0007734B" w:rsidRPr="006D54F4" w:rsidRDefault="0007734B" w:rsidP="0007734B">
      <w:pPr>
        <w:pStyle w:val="newncpi"/>
        <w:tabs>
          <w:tab w:val="left" w:pos="720"/>
        </w:tabs>
        <w:ind w:firstLine="709"/>
        <w:rPr>
          <w:szCs w:val="24"/>
          <w:lang w:val="be-BY"/>
        </w:rPr>
      </w:pPr>
      <w:r w:rsidRPr="006D54F4">
        <w:rPr>
          <w:szCs w:val="24"/>
          <w:lang w:val="be-BY"/>
        </w:rPr>
        <w:t>на уроках русского языка и литературы использовать словари, задания тестовой формы;</w:t>
      </w:r>
    </w:p>
    <w:p w:rsidR="0007734B" w:rsidRPr="006D54F4" w:rsidRDefault="0007734B" w:rsidP="0007734B">
      <w:pPr>
        <w:pStyle w:val="newncpi"/>
        <w:tabs>
          <w:tab w:val="left" w:pos="720"/>
        </w:tabs>
        <w:ind w:firstLine="709"/>
        <w:rPr>
          <w:szCs w:val="24"/>
          <w:lang w:val="be-BY"/>
        </w:rPr>
      </w:pPr>
      <w:r w:rsidRPr="006D54F4">
        <w:rPr>
          <w:szCs w:val="24"/>
          <w:lang w:val="be-BY"/>
        </w:rPr>
        <w:t>на уроках русской литературы проводить регулярную работу по теории литературы, литературного анализа, изучаемые произведения демонстрировать учащимся на примере изданных книг;</w:t>
      </w:r>
    </w:p>
    <w:p w:rsidR="0007734B" w:rsidRPr="006D54F4" w:rsidRDefault="0007734B" w:rsidP="0007734B">
      <w:pPr>
        <w:pStyle w:val="newncpi"/>
        <w:tabs>
          <w:tab w:val="left" w:pos="720"/>
        </w:tabs>
        <w:ind w:firstLine="709"/>
        <w:rPr>
          <w:szCs w:val="24"/>
          <w:lang w:val="be-BY"/>
        </w:rPr>
      </w:pPr>
      <w:r w:rsidRPr="006D54F4">
        <w:rPr>
          <w:szCs w:val="24"/>
          <w:lang w:val="be-BY"/>
        </w:rPr>
        <w:t>с целью качественной работы по развитию собственного уровня педагогической деятельности исключить варианты работы с обрыванием темы по самообразованию и заменой ее новой темой;</w:t>
      </w:r>
    </w:p>
    <w:p w:rsidR="0007734B" w:rsidRPr="006D54F4" w:rsidRDefault="0007734B" w:rsidP="0007734B">
      <w:pPr>
        <w:pStyle w:val="newncpi"/>
        <w:tabs>
          <w:tab w:val="left" w:pos="720"/>
        </w:tabs>
        <w:ind w:firstLine="709"/>
        <w:rPr>
          <w:szCs w:val="24"/>
          <w:lang w:val="be-BY"/>
        </w:rPr>
      </w:pPr>
      <w:r w:rsidRPr="006D54F4">
        <w:rPr>
          <w:szCs w:val="24"/>
          <w:lang w:val="be-BY"/>
        </w:rPr>
        <w:t>при выставлении промежуточных и итоговых результатов постоянно неукоснительно следовать нормам десятибальной системы, не завышать итоговые оценки;</w:t>
      </w:r>
    </w:p>
    <w:p w:rsidR="0007734B" w:rsidRPr="006D54F4" w:rsidRDefault="0007734B" w:rsidP="0007734B">
      <w:pPr>
        <w:pStyle w:val="newncpi"/>
        <w:tabs>
          <w:tab w:val="left" w:pos="720"/>
        </w:tabs>
        <w:ind w:firstLine="709"/>
        <w:rPr>
          <w:szCs w:val="24"/>
          <w:lang w:val="be-BY"/>
        </w:rPr>
      </w:pPr>
      <w:r w:rsidRPr="006D54F4">
        <w:rPr>
          <w:szCs w:val="24"/>
          <w:lang w:val="be-BY"/>
        </w:rPr>
        <w:t>постоянно вести активную работу для создания условий результативного выступления учащихся на предметных олимпиадах по русскому языку и литературе, в том числе используя ресурс платных образовательных услуг;</w:t>
      </w:r>
    </w:p>
    <w:p w:rsidR="0007734B" w:rsidRPr="006D54F4" w:rsidRDefault="0007734B" w:rsidP="0007734B">
      <w:pPr>
        <w:pStyle w:val="newncpi"/>
        <w:tabs>
          <w:tab w:val="left" w:pos="720"/>
        </w:tabs>
        <w:ind w:firstLine="709"/>
        <w:rPr>
          <w:szCs w:val="24"/>
          <w:lang w:val="be-BY"/>
        </w:rPr>
      </w:pPr>
      <w:r w:rsidRPr="006D54F4">
        <w:rPr>
          <w:szCs w:val="24"/>
          <w:lang w:val="be-BY"/>
        </w:rPr>
        <w:t>исключить нарушения в выполнении Методических рекомендаций в ходе работы с тетрадями учащихся, проводить своевременный и качественный контроль рабочих и контрольных тетрадей;</w:t>
      </w:r>
    </w:p>
    <w:p w:rsidR="0007734B" w:rsidRPr="006D54F4" w:rsidRDefault="0007734B" w:rsidP="0007734B">
      <w:pPr>
        <w:pStyle w:val="newncpi"/>
        <w:tabs>
          <w:tab w:val="left" w:pos="720"/>
        </w:tabs>
        <w:ind w:firstLine="709"/>
        <w:rPr>
          <w:szCs w:val="24"/>
          <w:lang w:val="be-BY"/>
        </w:rPr>
      </w:pPr>
      <w:r w:rsidRPr="006D54F4">
        <w:rPr>
          <w:szCs w:val="24"/>
          <w:lang w:val="be-BY"/>
        </w:rPr>
        <w:t xml:space="preserve">выставить в дневники учащихся все недостающие текущие оценки с указанием вида деятельности до </w:t>
      </w:r>
      <w:r w:rsidR="00F6783D">
        <w:rPr>
          <w:szCs w:val="24"/>
          <w:lang w:val="be-BY"/>
        </w:rPr>
        <w:t>__</w:t>
      </w:r>
      <w:r w:rsidRPr="006D54F4">
        <w:rPr>
          <w:szCs w:val="24"/>
          <w:lang w:val="be-BY"/>
        </w:rPr>
        <w:t>.</w:t>
      </w:r>
      <w:r w:rsidR="00F6783D">
        <w:rPr>
          <w:szCs w:val="24"/>
          <w:lang w:val="be-BY"/>
        </w:rPr>
        <w:t>__</w:t>
      </w:r>
      <w:r w:rsidRPr="006D54F4">
        <w:rPr>
          <w:szCs w:val="24"/>
          <w:lang w:val="be-BY"/>
        </w:rPr>
        <w:t>.20</w:t>
      </w:r>
      <w:r w:rsidR="00F6783D">
        <w:rPr>
          <w:szCs w:val="24"/>
          <w:lang w:val="be-BY"/>
        </w:rPr>
        <w:t>__</w:t>
      </w:r>
      <w:r w:rsidRPr="006D54F4">
        <w:rPr>
          <w:szCs w:val="24"/>
          <w:lang w:val="be-BY"/>
        </w:rPr>
        <w:t>.</w:t>
      </w:r>
    </w:p>
    <w:p w:rsidR="0007734B" w:rsidRPr="006D54F4" w:rsidRDefault="00562C7E" w:rsidP="0007734B">
      <w:pPr>
        <w:pStyle w:val="newncpi"/>
        <w:tabs>
          <w:tab w:val="left" w:pos="720"/>
        </w:tabs>
        <w:ind w:firstLine="709"/>
        <w:rPr>
          <w:b/>
          <w:szCs w:val="24"/>
          <w:lang w:val="be-BY"/>
        </w:rPr>
      </w:pPr>
      <w:r>
        <w:rPr>
          <w:b/>
          <w:szCs w:val="24"/>
          <w:lang w:val="be-BY"/>
        </w:rPr>
        <w:t>_______________________</w:t>
      </w:r>
      <w:r w:rsidR="0007734B" w:rsidRPr="006D54F4">
        <w:rPr>
          <w:b/>
          <w:szCs w:val="24"/>
          <w:lang w:val="be-BY"/>
        </w:rPr>
        <w:t>:</w:t>
      </w:r>
    </w:p>
    <w:p w:rsidR="00562C7E" w:rsidRPr="00562C7E" w:rsidRDefault="00562C7E" w:rsidP="0007734B">
      <w:pPr>
        <w:pStyle w:val="newncpi"/>
        <w:tabs>
          <w:tab w:val="left" w:pos="720"/>
        </w:tabs>
        <w:ind w:firstLine="709"/>
        <w:rPr>
          <w:sz w:val="20"/>
          <w:lang w:val="be-BY"/>
        </w:rPr>
      </w:pPr>
      <w:r>
        <w:rPr>
          <w:szCs w:val="24"/>
          <w:lang w:val="be-BY"/>
        </w:rPr>
        <w:tab/>
      </w:r>
      <w:r>
        <w:rPr>
          <w:szCs w:val="24"/>
          <w:lang w:val="be-BY"/>
        </w:rPr>
        <w:tab/>
      </w:r>
      <w:r w:rsidRPr="00562C7E">
        <w:rPr>
          <w:sz w:val="20"/>
          <w:lang w:val="be-BY"/>
        </w:rPr>
        <w:t>ФИО</w:t>
      </w:r>
    </w:p>
    <w:p w:rsidR="0007734B" w:rsidRPr="006D54F4" w:rsidRDefault="0007734B" w:rsidP="0007734B">
      <w:pPr>
        <w:pStyle w:val="newncpi"/>
        <w:tabs>
          <w:tab w:val="left" w:pos="720"/>
        </w:tabs>
        <w:ind w:firstLine="709"/>
        <w:rPr>
          <w:szCs w:val="24"/>
          <w:lang w:val="be-BY"/>
        </w:rPr>
      </w:pPr>
      <w:r w:rsidRPr="006D54F4">
        <w:rPr>
          <w:szCs w:val="24"/>
          <w:lang w:val="be-BY"/>
        </w:rPr>
        <w:t xml:space="preserve">провести презентацию обобщенного опыта педагогической деятельности в рамках педагогического совета до </w:t>
      </w:r>
      <w:r w:rsidR="00F6783D">
        <w:rPr>
          <w:szCs w:val="24"/>
          <w:lang w:val="be-BY"/>
        </w:rPr>
        <w:t>__</w:t>
      </w:r>
      <w:r w:rsidRPr="006D54F4">
        <w:rPr>
          <w:szCs w:val="24"/>
          <w:lang w:val="be-BY"/>
        </w:rPr>
        <w:t>.</w:t>
      </w:r>
      <w:r w:rsidR="00F6783D">
        <w:rPr>
          <w:szCs w:val="24"/>
          <w:lang w:val="be-BY"/>
        </w:rPr>
        <w:t>__</w:t>
      </w:r>
      <w:r w:rsidRPr="006D54F4">
        <w:rPr>
          <w:szCs w:val="24"/>
          <w:lang w:val="be-BY"/>
        </w:rPr>
        <w:t>.20</w:t>
      </w:r>
      <w:r w:rsidR="00F6783D">
        <w:rPr>
          <w:szCs w:val="24"/>
          <w:lang w:val="be-BY"/>
        </w:rPr>
        <w:t>__</w:t>
      </w:r>
      <w:r w:rsidRPr="006D54F4">
        <w:rPr>
          <w:szCs w:val="24"/>
          <w:lang w:val="be-BY"/>
        </w:rPr>
        <w:t>;</w:t>
      </w:r>
    </w:p>
    <w:p w:rsidR="0007734B" w:rsidRPr="006D54F4" w:rsidRDefault="0007734B" w:rsidP="0007734B">
      <w:pPr>
        <w:pStyle w:val="newncpi"/>
        <w:tabs>
          <w:tab w:val="left" w:pos="720"/>
        </w:tabs>
        <w:ind w:firstLine="709"/>
        <w:rPr>
          <w:szCs w:val="24"/>
          <w:lang w:val="be-BY"/>
        </w:rPr>
      </w:pPr>
      <w:r w:rsidRPr="006D54F4">
        <w:rPr>
          <w:szCs w:val="24"/>
          <w:lang w:val="be-BY"/>
        </w:rPr>
        <w:lastRenderedPageBreak/>
        <w:t xml:space="preserve">принять меры по транслированию собственного опыта работы в средствах печати республиканских изданий до </w:t>
      </w:r>
      <w:r w:rsidR="00F6783D">
        <w:rPr>
          <w:szCs w:val="24"/>
          <w:lang w:val="be-BY"/>
        </w:rPr>
        <w:t>__</w:t>
      </w:r>
      <w:r w:rsidRPr="006D54F4">
        <w:rPr>
          <w:szCs w:val="24"/>
          <w:lang w:val="be-BY"/>
        </w:rPr>
        <w:t>.</w:t>
      </w:r>
      <w:r w:rsidR="00F6783D">
        <w:rPr>
          <w:szCs w:val="24"/>
          <w:lang w:val="be-BY"/>
        </w:rPr>
        <w:t>__</w:t>
      </w:r>
      <w:r w:rsidRPr="006D54F4">
        <w:rPr>
          <w:szCs w:val="24"/>
          <w:lang w:val="be-BY"/>
        </w:rPr>
        <w:t>.20</w:t>
      </w:r>
      <w:r w:rsidR="00F6783D">
        <w:rPr>
          <w:szCs w:val="24"/>
          <w:lang w:val="be-BY"/>
        </w:rPr>
        <w:t>__</w:t>
      </w:r>
      <w:r w:rsidRPr="006D54F4">
        <w:rPr>
          <w:szCs w:val="24"/>
          <w:lang w:val="be-BY"/>
        </w:rPr>
        <w:t>;</w:t>
      </w:r>
    </w:p>
    <w:p w:rsidR="0007734B" w:rsidRPr="006D54F4" w:rsidRDefault="0007734B" w:rsidP="0007734B">
      <w:pPr>
        <w:pStyle w:val="newncpi"/>
        <w:tabs>
          <w:tab w:val="left" w:pos="720"/>
        </w:tabs>
        <w:ind w:firstLine="709"/>
        <w:rPr>
          <w:szCs w:val="24"/>
          <w:lang w:val="be-BY"/>
        </w:rPr>
      </w:pPr>
      <w:r w:rsidRPr="006D54F4">
        <w:rPr>
          <w:szCs w:val="24"/>
          <w:lang w:val="be-BY"/>
        </w:rPr>
        <w:t xml:space="preserve">обновить и систематизировать материалы паспорта кабинета до </w:t>
      </w:r>
      <w:r w:rsidR="00F6783D">
        <w:rPr>
          <w:szCs w:val="24"/>
          <w:lang w:val="be-BY"/>
        </w:rPr>
        <w:t>__</w:t>
      </w:r>
      <w:r w:rsidRPr="006D54F4">
        <w:rPr>
          <w:szCs w:val="24"/>
          <w:lang w:val="be-BY"/>
        </w:rPr>
        <w:t>.</w:t>
      </w:r>
      <w:r w:rsidR="00F6783D">
        <w:rPr>
          <w:szCs w:val="24"/>
          <w:lang w:val="be-BY"/>
        </w:rPr>
        <w:t>__</w:t>
      </w:r>
      <w:r w:rsidRPr="006D54F4">
        <w:rPr>
          <w:szCs w:val="24"/>
          <w:lang w:val="be-BY"/>
        </w:rPr>
        <w:t>.20</w:t>
      </w:r>
      <w:r w:rsidR="00F6783D">
        <w:rPr>
          <w:szCs w:val="24"/>
          <w:lang w:val="be-BY"/>
        </w:rPr>
        <w:t>__</w:t>
      </w:r>
      <w:r w:rsidRPr="006D54F4">
        <w:rPr>
          <w:szCs w:val="24"/>
          <w:lang w:val="be-BY"/>
        </w:rPr>
        <w:t>;</w:t>
      </w:r>
    </w:p>
    <w:p w:rsidR="0007734B" w:rsidRPr="006D54F4" w:rsidRDefault="0007734B" w:rsidP="0007734B">
      <w:pPr>
        <w:pStyle w:val="newncpi"/>
        <w:tabs>
          <w:tab w:val="left" w:pos="720"/>
        </w:tabs>
        <w:ind w:firstLine="709"/>
        <w:rPr>
          <w:szCs w:val="24"/>
          <w:lang w:val="be-BY"/>
        </w:rPr>
      </w:pPr>
      <w:r w:rsidRPr="006D54F4">
        <w:rPr>
          <w:szCs w:val="24"/>
          <w:lang w:val="be-BY"/>
        </w:rPr>
        <w:t>перспективный план развития кабинета конкретизировать в формулировании мероприятий и дат исполнения (с указанием месяца, квартала);</w:t>
      </w:r>
    </w:p>
    <w:p w:rsidR="0007734B" w:rsidRPr="006D54F4" w:rsidRDefault="0007734B" w:rsidP="0007734B">
      <w:pPr>
        <w:pStyle w:val="newncpi"/>
        <w:tabs>
          <w:tab w:val="left" w:pos="720"/>
        </w:tabs>
        <w:ind w:firstLine="709"/>
        <w:rPr>
          <w:szCs w:val="24"/>
          <w:lang w:val="be-BY"/>
        </w:rPr>
      </w:pPr>
      <w:r w:rsidRPr="006D54F4">
        <w:rPr>
          <w:szCs w:val="24"/>
          <w:lang w:val="be-BY"/>
        </w:rPr>
        <w:t>принять учатие в районной педагогической конференции в 20</w:t>
      </w:r>
      <w:r w:rsidR="00E87F34">
        <w:rPr>
          <w:szCs w:val="24"/>
          <w:lang w:val="be-BY"/>
        </w:rPr>
        <w:t>__</w:t>
      </w:r>
      <w:r w:rsidRPr="006D54F4">
        <w:rPr>
          <w:szCs w:val="24"/>
          <w:lang w:val="be-BY"/>
        </w:rPr>
        <w:t xml:space="preserve"> году.</w:t>
      </w:r>
    </w:p>
    <w:p w:rsidR="0007734B" w:rsidRPr="006D54F4" w:rsidRDefault="00E87F34" w:rsidP="0007734B">
      <w:pPr>
        <w:pStyle w:val="newncpi"/>
        <w:tabs>
          <w:tab w:val="left" w:pos="720"/>
        </w:tabs>
        <w:ind w:firstLine="709"/>
        <w:rPr>
          <w:b/>
          <w:szCs w:val="24"/>
          <w:lang w:val="be-BY"/>
        </w:rPr>
      </w:pPr>
      <w:r>
        <w:rPr>
          <w:b/>
          <w:szCs w:val="24"/>
          <w:lang w:val="be-BY"/>
        </w:rPr>
        <w:t>_________________________</w:t>
      </w:r>
      <w:r w:rsidR="0007734B" w:rsidRPr="006D54F4">
        <w:rPr>
          <w:b/>
          <w:szCs w:val="24"/>
          <w:lang w:val="be-BY"/>
        </w:rPr>
        <w:t>:</w:t>
      </w:r>
    </w:p>
    <w:p w:rsidR="00E87F34" w:rsidRDefault="00E87F34" w:rsidP="0007734B">
      <w:pPr>
        <w:pStyle w:val="newncpi"/>
        <w:tabs>
          <w:tab w:val="left" w:pos="720"/>
        </w:tabs>
        <w:ind w:firstLine="709"/>
        <w:rPr>
          <w:szCs w:val="24"/>
          <w:lang w:val="be-BY"/>
        </w:rPr>
      </w:pPr>
      <w:r>
        <w:rPr>
          <w:szCs w:val="24"/>
          <w:lang w:val="be-BY"/>
        </w:rPr>
        <w:t>ФИО</w:t>
      </w:r>
    </w:p>
    <w:p w:rsidR="0007734B" w:rsidRPr="006D54F4" w:rsidRDefault="0007734B" w:rsidP="0007734B">
      <w:pPr>
        <w:pStyle w:val="newncpi"/>
        <w:tabs>
          <w:tab w:val="left" w:pos="720"/>
        </w:tabs>
        <w:ind w:firstLine="709"/>
        <w:rPr>
          <w:szCs w:val="24"/>
          <w:lang w:val="be-BY"/>
        </w:rPr>
      </w:pPr>
      <w:r w:rsidRPr="006D54F4">
        <w:rPr>
          <w:szCs w:val="24"/>
          <w:lang w:val="be-BY"/>
        </w:rPr>
        <w:t xml:space="preserve">обобщить опыт педагогической деятельности и представить его для сдачи экзамена на высшую категорию до </w:t>
      </w:r>
      <w:r w:rsidR="00E87F34">
        <w:rPr>
          <w:szCs w:val="24"/>
          <w:lang w:val="be-BY"/>
        </w:rPr>
        <w:t>__</w:t>
      </w:r>
      <w:r w:rsidRPr="006D54F4">
        <w:rPr>
          <w:szCs w:val="24"/>
          <w:lang w:val="be-BY"/>
        </w:rPr>
        <w:t>.</w:t>
      </w:r>
      <w:r w:rsidR="00E87F34">
        <w:rPr>
          <w:szCs w:val="24"/>
          <w:lang w:val="be-BY"/>
        </w:rPr>
        <w:t>__</w:t>
      </w:r>
      <w:r w:rsidRPr="006D54F4">
        <w:rPr>
          <w:szCs w:val="24"/>
          <w:lang w:val="be-BY"/>
        </w:rPr>
        <w:t>.20</w:t>
      </w:r>
      <w:r w:rsidR="00E87F34">
        <w:rPr>
          <w:szCs w:val="24"/>
          <w:lang w:val="be-BY"/>
        </w:rPr>
        <w:t>__</w:t>
      </w:r>
      <w:r w:rsidRPr="006D54F4">
        <w:rPr>
          <w:szCs w:val="24"/>
          <w:lang w:val="be-BY"/>
        </w:rPr>
        <w:t>;</w:t>
      </w:r>
    </w:p>
    <w:p w:rsidR="0007734B" w:rsidRPr="006D54F4" w:rsidRDefault="0007734B" w:rsidP="0007734B">
      <w:pPr>
        <w:pStyle w:val="newncpi"/>
        <w:tabs>
          <w:tab w:val="left" w:pos="720"/>
        </w:tabs>
        <w:ind w:firstLine="709"/>
        <w:rPr>
          <w:szCs w:val="24"/>
          <w:lang w:val="be-BY"/>
        </w:rPr>
      </w:pPr>
      <w:r w:rsidRPr="006D54F4">
        <w:rPr>
          <w:szCs w:val="24"/>
          <w:lang w:val="be-BY"/>
        </w:rPr>
        <w:t>подготовить учащихся для участия в районной исследовательской конференции “Дети. Творчество. Интеллект</w:t>
      </w:r>
      <w:r w:rsidR="00E87F34">
        <w:rPr>
          <w:szCs w:val="24"/>
          <w:lang w:val="be-BY"/>
        </w:rPr>
        <w:t>”</w:t>
      </w:r>
      <w:r w:rsidRPr="006D54F4">
        <w:rPr>
          <w:szCs w:val="24"/>
          <w:lang w:val="be-BY"/>
        </w:rPr>
        <w:t xml:space="preserve"> в 20</w:t>
      </w:r>
      <w:r w:rsidR="00E87F34">
        <w:rPr>
          <w:szCs w:val="24"/>
          <w:lang w:val="be-BY"/>
        </w:rPr>
        <w:t>__</w:t>
      </w:r>
      <w:r w:rsidRPr="006D54F4">
        <w:rPr>
          <w:szCs w:val="24"/>
          <w:lang w:val="be-BY"/>
        </w:rPr>
        <w:t xml:space="preserve"> году.</w:t>
      </w:r>
    </w:p>
    <w:p w:rsidR="0007734B" w:rsidRPr="006D54F4" w:rsidRDefault="0007734B" w:rsidP="0007734B">
      <w:pPr>
        <w:pStyle w:val="newncpi"/>
        <w:tabs>
          <w:tab w:val="left" w:pos="720"/>
        </w:tabs>
        <w:ind w:firstLine="709"/>
        <w:rPr>
          <w:b/>
          <w:szCs w:val="24"/>
          <w:lang w:val="be-BY"/>
        </w:rPr>
      </w:pPr>
      <w:r w:rsidRPr="006D54F4">
        <w:rPr>
          <w:b/>
          <w:szCs w:val="24"/>
          <w:lang w:val="be-BY"/>
        </w:rPr>
        <w:t xml:space="preserve">Заместителю директора по учебно-воспитательной работе </w:t>
      </w:r>
      <w:r w:rsidR="00562C7E">
        <w:rPr>
          <w:b/>
          <w:szCs w:val="24"/>
          <w:lang w:val="be-BY"/>
        </w:rPr>
        <w:t>________________</w:t>
      </w:r>
      <w:r w:rsidRPr="006D54F4">
        <w:rPr>
          <w:b/>
          <w:szCs w:val="24"/>
          <w:lang w:val="be-BY"/>
        </w:rPr>
        <w:t>:</w:t>
      </w:r>
    </w:p>
    <w:p w:rsidR="00562C7E" w:rsidRPr="00562C7E" w:rsidRDefault="00562C7E" w:rsidP="0007734B">
      <w:pPr>
        <w:pStyle w:val="newncpi"/>
        <w:tabs>
          <w:tab w:val="left" w:pos="720"/>
        </w:tabs>
        <w:ind w:firstLine="709"/>
        <w:rPr>
          <w:sz w:val="20"/>
          <w:lang w:val="be-BY"/>
        </w:rPr>
      </w:pPr>
      <w:r>
        <w:rPr>
          <w:szCs w:val="24"/>
          <w:lang w:val="be-BY"/>
        </w:rPr>
        <w:tab/>
      </w:r>
      <w:r>
        <w:rPr>
          <w:szCs w:val="24"/>
          <w:lang w:val="be-BY"/>
        </w:rPr>
        <w:tab/>
      </w:r>
      <w:r>
        <w:rPr>
          <w:szCs w:val="24"/>
          <w:lang w:val="be-BY"/>
        </w:rPr>
        <w:tab/>
      </w:r>
      <w:r>
        <w:rPr>
          <w:szCs w:val="24"/>
          <w:lang w:val="be-BY"/>
        </w:rPr>
        <w:tab/>
      </w:r>
      <w:r>
        <w:rPr>
          <w:szCs w:val="24"/>
          <w:lang w:val="be-BY"/>
        </w:rPr>
        <w:tab/>
      </w:r>
      <w:r>
        <w:rPr>
          <w:szCs w:val="24"/>
          <w:lang w:val="be-BY"/>
        </w:rPr>
        <w:tab/>
      </w:r>
      <w:r>
        <w:rPr>
          <w:szCs w:val="24"/>
          <w:lang w:val="be-BY"/>
        </w:rPr>
        <w:tab/>
      </w:r>
      <w:r>
        <w:rPr>
          <w:szCs w:val="24"/>
          <w:lang w:val="be-BY"/>
        </w:rPr>
        <w:tab/>
      </w:r>
      <w:r>
        <w:rPr>
          <w:szCs w:val="24"/>
          <w:lang w:val="be-BY"/>
        </w:rPr>
        <w:tab/>
      </w:r>
      <w:r>
        <w:rPr>
          <w:szCs w:val="24"/>
          <w:lang w:val="be-BY"/>
        </w:rPr>
        <w:tab/>
      </w:r>
      <w:r>
        <w:rPr>
          <w:szCs w:val="24"/>
          <w:lang w:val="be-BY"/>
        </w:rPr>
        <w:tab/>
      </w:r>
      <w:r w:rsidRPr="00562C7E">
        <w:rPr>
          <w:sz w:val="20"/>
          <w:lang w:val="be-BY"/>
        </w:rPr>
        <w:t>ФИО</w:t>
      </w:r>
    </w:p>
    <w:p w:rsidR="0007734B" w:rsidRPr="006D54F4" w:rsidRDefault="0007734B" w:rsidP="0007734B">
      <w:pPr>
        <w:pStyle w:val="newncpi"/>
        <w:tabs>
          <w:tab w:val="left" w:pos="720"/>
        </w:tabs>
        <w:ind w:firstLine="709"/>
        <w:rPr>
          <w:szCs w:val="24"/>
          <w:lang w:val="be-BY"/>
        </w:rPr>
      </w:pPr>
      <w:r w:rsidRPr="006D54F4">
        <w:rPr>
          <w:szCs w:val="24"/>
          <w:lang w:val="be-BY"/>
        </w:rPr>
        <w:t>организовать проведение стимулирующих и поддерживающих занятий по русскому языку и литературе с целью стимулирования познавательных интересов учащихся и ликвидации пробелов в знаниях;</w:t>
      </w:r>
    </w:p>
    <w:p w:rsidR="0007734B" w:rsidRPr="006D54F4" w:rsidRDefault="0007734B" w:rsidP="0007734B">
      <w:pPr>
        <w:pStyle w:val="newncpi"/>
        <w:tabs>
          <w:tab w:val="left" w:pos="720"/>
        </w:tabs>
        <w:ind w:firstLine="709"/>
        <w:rPr>
          <w:szCs w:val="24"/>
          <w:lang w:val="be-BY"/>
        </w:rPr>
      </w:pPr>
      <w:r w:rsidRPr="006D54F4">
        <w:rPr>
          <w:szCs w:val="24"/>
          <w:lang w:val="be-BY"/>
        </w:rPr>
        <w:t xml:space="preserve">заслушать результаты выполнения решения педагогического совета по вопросу качества преподавания русского языка и литературы до </w:t>
      </w:r>
      <w:r w:rsidR="00E87F34">
        <w:rPr>
          <w:szCs w:val="24"/>
          <w:lang w:val="be-BY"/>
        </w:rPr>
        <w:t>__</w:t>
      </w:r>
      <w:r w:rsidRPr="006D54F4">
        <w:rPr>
          <w:szCs w:val="24"/>
          <w:lang w:val="be-BY"/>
        </w:rPr>
        <w:t>.</w:t>
      </w:r>
      <w:r w:rsidR="00E87F34">
        <w:rPr>
          <w:szCs w:val="24"/>
          <w:lang w:val="be-BY"/>
        </w:rPr>
        <w:t>__</w:t>
      </w:r>
      <w:r w:rsidRPr="006D54F4">
        <w:rPr>
          <w:szCs w:val="24"/>
          <w:lang w:val="be-BY"/>
        </w:rPr>
        <w:t>.20</w:t>
      </w:r>
      <w:r w:rsidR="00E87F34">
        <w:rPr>
          <w:szCs w:val="24"/>
          <w:lang w:val="be-BY"/>
        </w:rPr>
        <w:t>__</w:t>
      </w:r>
      <w:r w:rsidRPr="006D54F4">
        <w:rPr>
          <w:szCs w:val="24"/>
          <w:lang w:val="be-BY"/>
        </w:rPr>
        <w:t>.</w:t>
      </w:r>
    </w:p>
    <w:p w:rsidR="0007734B" w:rsidRPr="006D54F4" w:rsidRDefault="0007734B" w:rsidP="0007734B">
      <w:pPr>
        <w:pStyle w:val="newncpi"/>
        <w:tabs>
          <w:tab w:val="left" w:pos="720"/>
        </w:tabs>
        <w:ind w:firstLine="0"/>
        <w:jc w:val="left"/>
        <w:rPr>
          <w:szCs w:val="24"/>
          <w:lang w:val="be-BY"/>
        </w:rPr>
      </w:pPr>
    </w:p>
    <w:p w:rsidR="0007734B" w:rsidRPr="006D54F4" w:rsidRDefault="0007734B" w:rsidP="0007734B">
      <w:pPr>
        <w:pStyle w:val="newncpi"/>
        <w:tabs>
          <w:tab w:val="left" w:pos="720"/>
        </w:tabs>
        <w:ind w:firstLine="0"/>
        <w:jc w:val="left"/>
        <w:rPr>
          <w:szCs w:val="24"/>
          <w:lang w:val="be-BY"/>
        </w:rPr>
      </w:pPr>
      <w:r>
        <w:rPr>
          <w:szCs w:val="24"/>
          <w:lang w:val="be-BY"/>
        </w:rPr>
        <w:t>Справку подготовили:</w:t>
      </w:r>
      <w:r w:rsidR="001606A0">
        <w:rPr>
          <w:szCs w:val="24"/>
          <w:lang w:val="be-BY"/>
        </w:rPr>
        <w:t xml:space="preserve"> …</w:t>
      </w:r>
    </w:p>
    <w:p w:rsidR="0007734B" w:rsidRDefault="0007734B" w:rsidP="0007734B">
      <w:pPr>
        <w:pStyle w:val="newncpi"/>
        <w:tabs>
          <w:tab w:val="left" w:pos="720"/>
        </w:tabs>
        <w:ind w:firstLine="0"/>
        <w:jc w:val="left"/>
        <w:rPr>
          <w:szCs w:val="24"/>
          <w:lang w:val="be-BY"/>
        </w:rPr>
      </w:pPr>
    </w:p>
    <w:p w:rsidR="00E9751C" w:rsidRPr="001606A0" w:rsidRDefault="0007734B" w:rsidP="001606A0">
      <w:pPr>
        <w:pStyle w:val="newncpi"/>
        <w:tabs>
          <w:tab w:val="left" w:pos="720"/>
        </w:tabs>
        <w:ind w:firstLine="0"/>
        <w:jc w:val="left"/>
        <w:rPr>
          <w:szCs w:val="24"/>
          <w:lang w:val="be-BY"/>
        </w:rPr>
      </w:pPr>
      <w:r w:rsidRPr="006D54F4">
        <w:rPr>
          <w:szCs w:val="24"/>
          <w:lang w:val="be-BY"/>
        </w:rPr>
        <w:t xml:space="preserve">Со справкой ознакомлены: </w:t>
      </w:r>
      <w:r w:rsidR="001606A0">
        <w:rPr>
          <w:szCs w:val="24"/>
          <w:lang w:val="be-BY"/>
        </w:rPr>
        <w:t>…</w:t>
      </w:r>
    </w:p>
    <w:sectPr w:rsidR="00E9751C" w:rsidRPr="001606A0" w:rsidSect="00E975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sic 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E56AE"/>
    <w:multiLevelType w:val="hybridMultilevel"/>
    <w:tmpl w:val="47B8D94E"/>
    <w:lvl w:ilvl="0" w:tplc="0EC4D97A">
      <w:numFmt w:val="none"/>
      <w:lvlText w:val=""/>
      <w:lvlJc w:val="left"/>
      <w:pPr>
        <w:tabs>
          <w:tab w:val="num" w:pos="360"/>
        </w:tabs>
        <w:ind w:left="360" w:hanging="360"/>
      </w:pPr>
    </w:lvl>
    <w:lvl w:ilvl="1" w:tplc="9ED61058">
      <w:numFmt w:val="none"/>
      <w:lvlText w:val=""/>
      <w:lvlJc w:val="left"/>
      <w:pPr>
        <w:tabs>
          <w:tab w:val="num" w:pos="360"/>
        </w:tabs>
        <w:ind w:left="360" w:hanging="360"/>
      </w:pPr>
    </w:lvl>
    <w:lvl w:ilvl="2" w:tplc="8200C118">
      <w:numFmt w:val="none"/>
      <w:lvlText w:val=""/>
      <w:lvlJc w:val="left"/>
      <w:pPr>
        <w:tabs>
          <w:tab w:val="num" w:pos="360"/>
        </w:tabs>
        <w:ind w:left="360" w:hanging="360"/>
      </w:pPr>
    </w:lvl>
    <w:lvl w:ilvl="3" w:tplc="36084460">
      <w:numFmt w:val="none"/>
      <w:lvlText w:val=""/>
      <w:lvlJc w:val="left"/>
      <w:pPr>
        <w:tabs>
          <w:tab w:val="num" w:pos="360"/>
        </w:tabs>
        <w:ind w:left="360" w:hanging="360"/>
      </w:pPr>
    </w:lvl>
    <w:lvl w:ilvl="4" w:tplc="9050EEEE">
      <w:numFmt w:val="none"/>
      <w:lvlText w:val=""/>
      <w:lvlJc w:val="left"/>
      <w:pPr>
        <w:tabs>
          <w:tab w:val="num" w:pos="360"/>
        </w:tabs>
        <w:ind w:left="360" w:hanging="360"/>
      </w:pPr>
    </w:lvl>
    <w:lvl w:ilvl="5" w:tplc="C68EDC00">
      <w:numFmt w:val="none"/>
      <w:lvlText w:val=""/>
      <w:lvlJc w:val="left"/>
      <w:pPr>
        <w:tabs>
          <w:tab w:val="num" w:pos="360"/>
        </w:tabs>
        <w:ind w:left="360" w:hanging="360"/>
      </w:pPr>
    </w:lvl>
    <w:lvl w:ilvl="6" w:tplc="873ED2E2">
      <w:numFmt w:val="none"/>
      <w:lvlText w:val=""/>
      <w:lvlJc w:val="left"/>
      <w:pPr>
        <w:tabs>
          <w:tab w:val="num" w:pos="360"/>
        </w:tabs>
        <w:ind w:left="360" w:hanging="360"/>
      </w:pPr>
    </w:lvl>
    <w:lvl w:ilvl="7" w:tplc="C99AB9F2">
      <w:numFmt w:val="none"/>
      <w:lvlText w:val=""/>
      <w:lvlJc w:val="left"/>
      <w:pPr>
        <w:tabs>
          <w:tab w:val="num" w:pos="360"/>
        </w:tabs>
        <w:ind w:left="360" w:hanging="360"/>
      </w:pPr>
    </w:lvl>
    <w:lvl w:ilvl="8" w:tplc="27E033B2">
      <w:numFmt w:val="none"/>
      <w:lvlText w:val=""/>
      <w:lvlJc w:val="left"/>
      <w:pPr>
        <w:tabs>
          <w:tab w:val="num" w:pos="360"/>
        </w:tabs>
        <w:ind w:left="360" w:hanging="360"/>
      </w:pPr>
    </w:lvl>
  </w:abstractNum>
  <w:abstractNum w:abstractNumId="1">
    <w:nsid w:val="43321134"/>
    <w:multiLevelType w:val="hybridMultilevel"/>
    <w:tmpl w:val="35C06152"/>
    <w:name w:val="Numbered list 1"/>
    <w:lvl w:ilvl="0" w:tplc="16B8F87E">
      <w:numFmt w:val="bullet"/>
      <w:lvlText w:val=""/>
      <w:lvlJc w:val="left"/>
      <w:pPr>
        <w:ind w:left="1151" w:firstLine="0"/>
      </w:pPr>
      <w:rPr>
        <w:rFonts w:ascii="Symbol" w:hAnsi="Symbol"/>
      </w:rPr>
    </w:lvl>
    <w:lvl w:ilvl="1" w:tplc="ACD8737A">
      <w:numFmt w:val="bullet"/>
      <w:lvlText w:val="o"/>
      <w:lvlJc w:val="left"/>
      <w:pPr>
        <w:ind w:left="1871" w:firstLine="0"/>
      </w:pPr>
      <w:rPr>
        <w:rFonts w:ascii="Courier New" w:hAnsi="Courier New" w:cs="Courier New"/>
      </w:rPr>
    </w:lvl>
    <w:lvl w:ilvl="2" w:tplc="7E54CAC4">
      <w:numFmt w:val="bullet"/>
      <w:lvlText w:val=""/>
      <w:lvlJc w:val="left"/>
      <w:pPr>
        <w:ind w:left="2591" w:firstLine="0"/>
      </w:pPr>
      <w:rPr>
        <w:rFonts w:ascii="Wingdings" w:eastAsia="Wingdings" w:hAnsi="Wingdings" w:cs="Wingdings"/>
      </w:rPr>
    </w:lvl>
    <w:lvl w:ilvl="3" w:tplc="5CF0DA5A">
      <w:numFmt w:val="bullet"/>
      <w:lvlText w:val=""/>
      <w:lvlJc w:val="left"/>
      <w:pPr>
        <w:ind w:left="3311" w:firstLine="0"/>
      </w:pPr>
      <w:rPr>
        <w:rFonts w:ascii="Symbol" w:hAnsi="Symbol"/>
      </w:rPr>
    </w:lvl>
    <w:lvl w:ilvl="4" w:tplc="5BCACB76">
      <w:numFmt w:val="bullet"/>
      <w:lvlText w:val="o"/>
      <w:lvlJc w:val="left"/>
      <w:pPr>
        <w:ind w:left="4031" w:firstLine="0"/>
      </w:pPr>
      <w:rPr>
        <w:rFonts w:ascii="Courier New" w:hAnsi="Courier New" w:cs="Courier New"/>
      </w:rPr>
    </w:lvl>
    <w:lvl w:ilvl="5" w:tplc="FB94E290">
      <w:numFmt w:val="bullet"/>
      <w:lvlText w:val=""/>
      <w:lvlJc w:val="left"/>
      <w:pPr>
        <w:ind w:left="4751" w:firstLine="0"/>
      </w:pPr>
      <w:rPr>
        <w:rFonts w:ascii="Wingdings" w:eastAsia="Wingdings" w:hAnsi="Wingdings" w:cs="Wingdings"/>
      </w:rPr>
    </w:lvl>
    <w:lvl w:ilvl="6" w:tplc="61BAAC1C">
      <w:numFmt w:val="bullet"/>
      <w:lvlText w:val=""/>
      <w:lvlJc w:val="left"/>
      <w:pPr>
        <w:ind w:left="5471" w:firstLine="0"/>
      </w:pPr>
      <w:rPr>
        <w:rFonts w:ascii="Symbol" w:hAnsi="Symbol"/>
      </w:rPr>
    </w:lvl>
    <w:lvl w:ilvl="7" w:tplc="4E9E9B66">
      <w:numFmt w:val="bullet"/>
      <w:lvlText w:val="o"/>
      <w:lvlJc w:val="left"/>
      <w:pPr>
        <w:ind w:left="6191" w:firstLine="0"/>
      </w:pPr>
      <w:rPr>
        <w:rFonts w:ascii="Courier New" w:hAnsi="Courier New" w:cs="Courier New"/>
      </w:rPr>
    </w:lvl>
    <w:lvl w:ilvl="8" w:tplc="1DBC0832">
      <w:numFmt w:val="bullet"/>
      <w:lvlText w:val=""/>
      <w:lvlJc w:val="left"/>
      <w:pPr>
        <w:ind w:left="6911" w:firstLine="0"/>
      </w:pPr>
      <w:rPr>
        <w:rFonts w:ascii="Wingdings" w:eastAsia="Wingdings" w:hAnsi="Wingdings" w:cs="Wingdings"/>
      </w:rPr>
    </w:lvl>
  </w:abstractNum>
  <w:abstractNum w:abstractNumId="2">
    <w:nsid w:val="5C795A9C"/>
    <w:multiLevelType w:val="hybridMultilevel"/>
    <w:tmpl w:val="BC70AA18"/>
    <w:lvl w:ilvl="0" w:tplc="04190001">
      <w:start w:val="1"/>
      <w:numFmt w:val="bullet"/>
      <w:lvlText w:val=""/>
      <w:lvlJc w:val="left"/>
      <w:pPr>
        <w:ind w:left="1211" w:firstLine="0"/>
      </w:pPr>
      <w:rPr>
        <w:rFonts w:ascii="Symbol" w:hAnsi="Symbol" w:hint="default"/>
      </w:rPr>
    </w:lvl>
    <w:lvl w:ilvl="1" w:tplc="B6C0840E">
      <w:numFmt w:val="bullet"/>
      <w:lvlText w:val="o"/>
      <w:lvlJc w:val="left"/>
      <w:pPr>
        <w:ind w:left="1931" w:firstLine="0"/>
      </w:pPr>
      <w:rPr>
        <w:rFonts w:ascii="Courier New" w:hAnsi="Courier New" w:cs="Courier New"/>
      </w:rPr>
    </w:lvl>
    <w:lvl w:ilvl="2" w:tplc="787C9B6C">
      <w:numFmt w:val="bullet"/>
      <w:lvlText w:val=""/>
      <w:lvlJc w:val="left"/>
      <w:pPr>
        <w:ind w:left="2651" w:firstLine="0"/>
      </w:pPr>
      <w:rPr>
        <w:rFonts w:ascii="Wingdings" w:eastAsia="Wingdings" w:hAnsi="Wingdings" w:cs="Wingdings"/>
      </w:rPr>
    </w:lvl>
    <w:lvl w:ilvl="3" w:tplc="EC7A9ABE">
      <w:numFmt w:val="bullet"/>
      <w:lvlText w:val=""/>
      <w:lvlJc w:val="left"/>
      <w:pPr>
        <w:ind w:left="3371" w:firstLine="0"/>
      </w:pPr>
      <w:rPr>
        <w:rFonts w:ascii="Symbol" w:hAnsi="Symbol"/>
      </w:rPr>
    </w:lvl>
    <w:lvl w:ilvl="4" w:tplc="064AA47E">
      <w:numFmt w:val="bullet"/>
      <w:lvlText w:val="o"/>
      <w:lvlJc w:val="left"/>
      <w:pPr>
        <w:ind w:left="4091" w:firstLine="0"/>
      </w:pPr>
      <w:rPr>
        <w:rFonts w:ascii="Courier New" w:hAnsi="Courier New" w:cs="Courier New"/>
      </w:rPr>
    </w:lvl>
    <w:lvl w:ilvl="5" w:tplc="0CFA2308">
      <w:numFmt w:val="bullet"/>
      <w:lvlText w:val=""/>
      <w:lvlJc w:val="left"/>
      <w:pPr>
        <w:ind w:left="4811" w:firstLine="0"/>
      </w:pPr>
      <w:rPr>
        <w:rFonts w:ascii="Wingdings" w:eastAsia="Wingdings" w:hAnsi="Wingdings" w:cs="Wingdings"/>
      </w:rPr>
    </w:lvl>
    <w:lvl w:ilvl="6" w:tplc="6A62C0F2">
      <w:numFmt w:val="bullet"/>
      <w:lvlText w:val=""/>
      <w:lvlJc w:val="left"/>
      <w:pPr>
        <w:ind w:left="5531" w:firstLine="0"/>
      </w:pPr>
      <w:rPr>
        <w:rFonts w:ascii="Symbol" w:hAnsi="Symbol"/>
      </w:rPr>
    </w:lvl>
    <w:lvl w:ilvl="7" w:tplc="9A482456">
      <w:numFmt w:val="bullet"/>
      <w:lvlText w:val="o"/>
      <w:lvlJc w:val="left"/>
      <w:pPr>
        <w:ind w:left="6251" w:firstLine="0"/>
      </w:pPr>
      <w:rPr>
        <w:rFonts w:ascii="Courier New" w:hAnsi="Courier New" w:cs="Courier New"/>
      </w:rPr>
    </w:lvl>
    <w:lvl w:ilvl="8" w:tplc="5EFA1562">
      <w:numFmt w:val="bullet"/>
      <w:lvlText w:val=""/>
      <w:lvlJc w:val="left"/>
      <w:pPr>
        <w:ind w:left="6971" w:firstLine="0"/>
      </w:pPr>
      <w:rPr>
        <w:rFonts w:ascii="Wingdings" w:eastAsia="Wingdings" w:hAnsi="Wingdings" w:cs="Wingdings"/>
      </w:rPr>
    </w:lvl>
  </w:abstractNum>
  <w:abstractNum w:abstractNumId="3">
    <w:nsid w:val="653615C1"/>
    <w:multiLevelType w:val="hybridMultilevel"/>
    <w:tmpl w:val="7AD4BBF4"/>
    <w:name w:val="Numbered list 2"/>
    <w:lvl w:ilvl="0" w:tplc="F56851FE">
      <w:numFmt w:val="bullet"/>
      <w:lvlText w:val=""/>
      <w:lvlJc w:val="left"/>
      <w:pPr>
        <w:ind w:left="1080" w:firstLine="0"/>
      </w:pPr>
      <w:rPr>
        <w:rFonts w:ascii="Symbol" w:hAnsi="Symbol"/>
      </w:rPr>
    </w:lvl>
    <w:lvl w:ilvl="1" w:tplc="CECE5D14">
      <w:numFmt w:val="bullet"/>
      <w:lvlText w:val="o"/>
      <w:lvlJc w:val="left"/>
      <w:pPr>
        <w:ind w:left="1800" w:firstLine="0"/>
      </w:pPr>
      <w:rPr>
        <w:rFonts w:ascii="Courier New" w:hAnsi="Courier New" w:cs="Courier New"/>
      </w:rPr>
    </w:lvl>
    <w:lvl w:ilvl="2" w:tplc="2A86D5E2">
      <w:numFmt w:val="bullet"/>
      <w:lvlText w:val=""/>
      <w:lvlJc w:val="left"/>
      <w:pPr>
        <w:ind w:left="2520" w:firstLine="0"/>
      </w:pPr>
      <w:rPr>
        <w:rFonts w:ascii="Wingdings" w:eastAsia="Wingdings" w:hAnsi="Wingdings" w:cs="Wingdings"/>
      </w:rPr>
    </w:lvl>
    <w:lvl w:ilvl="3" w:tplc="B9B255D2">
      <w:numFmt w:val="bullet"/>
      <w:lvlText w:val=""/>
      <w:lvlJc w:val="left"/>
      <w:pPr>
        <w:ind w:left="3240" w:firstLine="0"/>
      </w:pPr>
      <w:rPr>
        <w:rFonts w:ascii="Symbol" w:hAnsi="Symbol"/>
      </w:rPr>
    </w:lvl>
    <w:lvl w:ilvl="4" w:tplc="AF525150">
      <w:numFmt w:val="bullet"/>
      <w:lvlText w:val="o"/>
      <w:lvlJc w:val="left"/>
      <w:pPr>
        <w:ind w:left="3960" w:firstLine="0"/>
      </w:pPr>
      <w:rPr>
        <w:rFonts w:ascii="Courier New" w:hAnsi="Courier New" w:cs="Courier New"/>
      </w:rPr>
    </w:lvl>
    <w:lvl w:ilvl="5" w:tplc="FB823522">
      <w:numFmt w:val="bullet"/>
      <w:lvlText w:val=""/>
      <w:lvlJc w:val="left"/>
      <w:pPr>
        <w:ind w:left="4680" w:firstLine="0"/>
      </w:pPr>
      <w:rPr>
        <w:rFonts w:ascii="Wingdings" w:eastAsia="Wingdings" w:hAnsi="Wingdings" w:cs="Wingdings"/>
      </w:rPr>
    </w:lvl>
    <w:lvl w:ilvl="6" w:tplc="A2148396">
      <w:numFmt w:val="bullet"/>
      <w:lvlText w:val=""/>
      <w:lvlJc w:val="left"/>
      <w:pPr>
        <w:ind w:left="5400" w:firstLine="0"/>
      </w:pPr>
      <w:rPr>
        <w:rFonts w:ascii="Symbol" w:hAnsi="Symbol"/>
      </w:rPr>
    </w:lvl>
    <w:lvl w:ilvl="7" w:tplc="7F426984">
      <w:numFmt w:val="bullet"/>
      <w:lvlText w:val="o"/>
      <w:lvlJc w:val="left"/>
      <w:pPr>
        <w:ind w:left="6120" w:firstLine="0"/>
      </w:pPr>
      <w:rPr>
        <w:rFonts w:ascii="Courier New" w:hAnsi="Courier New" w:cs="Courier New"/>
      </w:rPr>
    </w:lvl>
    <w:lvl w:ilvl="8" w:tplc="7B028238">
      <w:numFmt w:val="bullet"/>
      <w:lvlText w:val=""/>
      <w:lvlJc w:val="left"/>
      <w:pPr>
        <w:ind w:left="6840" w:firstLine="0"/>
      </w:pPr>
      <w:rPr>
        <w:rFonts w:ascii="Wingdings" w:eastAsia="Wingdings" w:hAnsi="Wingdings" w:cs="Wingdings"/>
      </w:rPr>
    </w:lvl>
  </w:abstractNum>
  <w:abstractNum w:abstractNumId="4">
    <w:nsid w:val="7F484D31"/>
    <w:multiLevelType w:val="hybridMultilevel"/>
    <w:tmpl w:val="4484D58C"/>
    <w:name w:val="Numbered list 3"/>
    <w:lvl w:ilvl="0" w:tplc="10AAB4DA">
      <w:numFmt w:val="bullet"/>
      <w:lvlText w:val=""/>
      <w:lvlJc w:val="left"/>
      <w:pPr>
        <w:ind w:left="1211" w:firstLine="0"/>
      </w:pPr>
      <w:rPr>
        <w:rFonts w:ascii="Wingdings" w:hAnsi="Wingdings"/>
      </w:rPr>
    </w:lvl>
    <w:lvl w:ilvl="1" w:tplc="B6C0840E">
      <w:numFmt w:val="bullet"/>
      <w:lvlText w:val="o"/>
      <w:lvlJc w:val="left"/>
      <w:pPr>
        <w:ind w:left="1931" w:firstLine="0"/>
      </w:pPr>
      <w:rPr>
        <w:rFonts w:ascii="Courier New" w:hAnsi="Courier New" w:cs="Courier New"/>
      </w:rPr>
    </w:lvl>
    <w:lvl w:ilvl="2" w:tplc="787C9B6C">
      <w:numFmt w:val="bullet"/>
      <w:lvlText w:val=""/>
      <w:lvlJc w:val="left"/>
      <w:pPr>
        <w:ind w:left="2651" w:firstLine="0"/>
      </w:pPr>
      <w:rPr>
        <w:rFonts w:ascii="Wingdings" w:eastAsia="Wingdings" w:hAnsi="Wingdings" w:cs="Wingdings"/>
      </w:rPr>
    </w:lvl>
    <w:lvl w:ilvl="3" w:tplc="EC7A9ABE">
      <w:numFmt w:val="bullet"/>
      <w:lvlText w:val=""/>
      <w:lvlJc w:val="left"/>
      <w:pPr>
        <w:ind w:left="3371" w:firstLine="0"/>
      </w:pPr>
      <w:rPr>
        <w:rFonts w:ascii="Symbol" w:hAnsi="Symbol"/>
      </w:rPr>
    </w:lvl>
    <w:lvl w:ilvl="4" w:tplc="064AA47E">
      <w:numFmt w:val="bullet"/>
      <w:lvlText w:val="o"/>
      <w:lvlJc w:val="left"/>
      <w:pPr>
        <w:ind w:left="4091" w:firstLine="0"/>
      </w:pPr>
      <w:rPr>
        <w:rFonts w:ascii="Courier New" w:hAnsi="Courier New" w:cs="Courier New"/>
      </w:rPr>
    </w:lvl>
    <w:lvl w:ilvl="5" w:tplc="0CFA2308">
      <w:numFmt w:val="bullet"/>
      <w:lvlText w:val=""/>
      <w:lvlJc w:val="left"/>
      <w:pPr>
        <w:ind w:left="4811" w:firstLine="0"/>
      </w:pPr>
      <w:rPr>
        <w:rFonts w:ascii="Wingdings" w:eastAsia="Wingdings" w:hAnsi="Wingdings" w:cs="Wingdings"/>
      </w:rPr>
    </w:lvl>
    <w:lvl w:ilvl="6" w:tplc="6A62C0F2">
      <w:numFmt w:val="bullet"/>
      <w:lvlText w:val=""/>
      <w:lvlJc w:val="left"/>
      <w:pPr>
        <w:ind w:left="5531" w:firstLine="0"/>
      </w:pPr>
      <w:rPr>
        <w:rFonts w:ascii="Symbol" w:hAnsi="Symbol"/>
      </w:rPr>
    </w:lvl>
    <w:lvl w:ilvl="7" w:tplc="9A482456">
      <w:numFmt w:val="bullet"/>
      <w:lvlText w:val="o"/>
      <w:lvlJc w:val="left"/>
      <w:pPr>
        <w:ind w:left="6251" w:firstLine="0"/>
      </w:pPr>
      <w:rPr>
        <w:rFonts w:ascii="Courier New" w:hAnsi="Courier New" w:cs="Courier New"/>
      </w:rPr>
    </w:lvl>
    <w:lvl w:ilvl="8" w:tplc="5EFA1562">
      <w:numFmt w:val="bullet"/>
      <w:lvlText w:val=""/>
      <w:lvlJc w:val="left"/>
      <w:pPr>
        <w:ind w:left="6971" w:firstLine="0"/>
      </w:pPr>
      <w:rPr>
        <w:rFonts w:ascii="Wingdings" w:eastAsia="Wingdings" w:hAnsi="Wingdings" w:cs="Wingdings"/>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compat/>
  <w:rsids>
    <w:rsidRoot w:val="0007734B"/>
    <w:rsid w:val="0007734B"/>
    <w:rsid w:val="001606A0"/>
    <w:rsid w:val="00562C7E"/>
    <w:rsid w:val="00A56AF6"/>
    <w:rsid w:val="00B17B6B"/>
    <w:rsid w:val="00DA3343"/>
    <w:rsid w:val="00E87F34"/>
    <w:rsid w:val="00E9751C"/>
    <w:rsid w:val="00F6783D"/>
    <w:rsid w:val="00F731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qFormat="1"/>
    <w:lsdException w:name="Body Text Indent 3" w:uiPriority="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34B"/>
    <w:rPr>
      <w:rFonts w:ascii="Calibri" w:eastAsia="Calibri" w:hAnsi="Calibri" w:cs="Basic Roman"/>
      <w:lang w:eastAsia="zh-CN"/>
    </w:rPr>
  </w:style>
  <w:style w:type="paragraph" w:styleId="1">
    <w:name w:val="heading 1"/>
    <w:basedOn w:val="a"/>
    <w:next w:val="a"/>
    <w:link w:val="10"/>
    <w:qFormat/>
    <w:rsid w:val="0007734B"/>
    <w:pPr>
      <w:keepNext/>
      <w:spacing w:before="240" w:after="60" w:line="240" w:lineRule="auto"/>
      <w:outlineLvl w:val="0"/>
    </w:pPr>
    <w:rPr>
      <w:rFonts w:ascii="Arial" w:eastAsia="Times New Roman"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734B"/>
    <w:rPr>
      <w:rFonts w:ascii="Arial" w:eastAsia="Times New Roman" w:hAnsi="Arial" w:cs="Arial"/>
      <w:b/>
      <w:bCs/>
      <w:kern w:val="1"/>
      <w:sz w:val="32"/>
      <w:szCs w:val="32"/>
      <w:lang w:eastAsia="zh-CN"/>
    </w:rPr>
  </w:style>
  <w:style w:type="paragraph" w:styleId="a3">
    <w:name w:val="Body Text"/>
    <w:basedOn w:val="a"/>
    <w:link w:val="a4"/>
    <w:qFormat/>
    <w:rsid w:val="0007734B"/>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07734B"/>
    <w:rPr>
      <w:rFonts w:ascii="Times New Roman" w:eastAsia="Times New Roman" w:hAnsi="Times New Roman" w:cs="Times New Roman"/>
      <w:sz w:val="28"/>
      <w:szCs w:val="20"/>
      <w:lang w:eastAsia="zh-CN"/>
    </w:rPr>
  </w:style>
  <w:style w:type="paragraph" w:styleId="a5">
    <w:name w:val="List Paragraph"/>
    <w:basedOn w:val="a"/>
    <w:qFormat/>
    <w:rsid w:val="0007734B"/>
    <w:pPr>
      <w:ind w:left="720"/>
      <w:contextualSpacing/>
    </w:pPr>
  </w:style>
  <w:style w:type="paragraph" w:styleId="3">
    <w:name w:val="Body Text Indent 3"/>
    <w:basedOn w:val="a"/>
    <w:link w:val="30"/>
    <w:qFormat/>
    <w:rsid w:val="0007734B"/>
    <w:pPr>
      <w:spacing w:after="120"/>
      <w:ind w:left="283"/>
    </w:pPr>
    <w:rPr>
      <w:sz w:val="16"/>
      <w:szCs w:val="16"/>
    </w:rPr>
  </w:style>
  <w:style w:type="character" w:customStyle="1" w:styleId="30">
    <w:name w:val="Основной текст с отступом 3 Знак"/>
    <w:basedOn w:val="a0"/>
    <w:link w:val="3"/>
    <w:rsid w:val="0007734B"/>
    <w:rPr>
      <w:rFonts w:ascii="Calibri" w:eastAsia="Calibri" w:hAnsi="Calibri" w:cs="Basic Roman"/>
      <w:sz w:val="16"/>
      <w:szCs w:val="16"/>
      <w:lang w:eastAsia="zh-CN"/>
    </w:rPr>
  </w:style>
  <w:style w:type="paragraph" w:customStyle="1" w:styleId="newncpi">
    <w:name w:val="newncpi"/>
    <w:basedOn w:val="a"/>
    <w:qFormat/>
    <w:rsid w:val="0007734B"/>
    <w:pPr>
      <w:spacing w:after="0" w:line="240" w:lineRule="auto"/>
      <w:ind w:firstLine="567"/>
      <w:jc w:val="both"/>
    </w:pPr>
    <w:rPr>
      <w:rFonts w:ascii="Times New Roman" w:eastAsia="Times New Roman" w:hAnsi="Times New Roman" w:cs="Times New Roman"/>
      <w:sz w:val="24"/>
      <w:szCs w:val="20"/>
    </w:rPr>
  </w:style>
  <w:style w:type="paragraph" w:customStyle="1" w:styleId="point">
    <w:name w:val="point"/>
    <w:basedOn w:val="a"/>
    <w:qFormat/>
    <w:rsid w:val="0007734B"/>
    <w:pPr>
      <w:spacing w:after="0" w:line="240" w:lineRule="auto"/>
      <w:ind w:firstLine="567"/>
      <w:jc w:val="both"/>
    </w:pPr>
    <w:rPr>
      <w:rFonts w:ascii="Times New Roman" w:eastAsia="Times New Roman" w:hAnsi="Times New Roman" w:cs="Times New Roman"/>
      <w:sz w:val="24"/>
      <w:szCs w:val="20"/>
    </w:rPr>
  </w:style>
  <w:style w:type="paragraph" w:customStyle="1" w:styleId="Header">
    <w:name w:val="Header"/>
    <w:basedOn w:val="a"/>
    <w:qFormat/>
    <w:rsid w:val="0007734B"/>
    <w:pPr>
      <w:tabs>
        <w:tab w:val="center" w:pos="4677"/>
        <w:tab w:val="right" w:pos="9355"/>
      </w:tabs>
      <w:spacing w:after="0" w:line="240" w:lineRule="auto"/>
    </w:pPr>
  </w:style>
  <w:style w:type="paragraph" w:customStyle="1" w:styleId="Footer">
    <w:name w:val="Footer"/>
    <w:basedOn w:val="a"/>
    <w:qFormat/>
    <w:rsid w:val="0007734B"/>
    <w:pPr>
      <w:tabs>
        <w:tab w:val="center" w:pos="4677"/>
        <w:tab w:val="right" w:pos="9355"/>
      </w:tabs>
      <w:spacing w:after="0" w:line="240" w:lineRule="auto"/>
    </w:pPr>
  </w:style>
  <w:style w:type="paragraph" w:customStyle="1" w:styleId="Style4">
    <w:name w:val="Style4"/>
    <w:basedOn w:val="a"/>
    <w:qFormat/>
    <w:rsid w:val="0007734B"/>
    <w:pPr>
      <w:widowControl w:val="0"/>
      <w:spacing w:after="0" w:line="269" w:lineRule="exact"/>
    </w:pPr>
    <w:rPr>
      <w:rFonts w:ascii="Times New Roman" w:eastAsia="Times New Roman" w:hAnsi="Times New Roman" w:cs="Times New Roman"/>
      <w:sz w:val="24"/>
      <w:szCs w:val="24"/>
    </w:rPr>
  </w:style>
  <w:style w:type="paragraph" w:styleId="2">
    <w:name w:val="Body Text 2"/>
    <w:basedOn w:val="a"/>
    <w:link w:val="20"/>
    <w:qFormat/>
    <w:rsid w:val="0007734B"/>
    <w:pPr>
      <w:spacing w:after="120" w:line="480" w:lineRule="auto"/>
    </w:pPr>
  </w:style>
  <w:style w:type="character" w:customStyle="1" w:styleId="20">
    <w:name w:val="Основной текст 2 Знак"/>
    <w:basedOn w:val="a0"/>
    <w:link w:val="2"/>
    <w:rsid w:val="0007734B"/>
    <w:rPr>
      <w:rFonts w:ascii="Calibri" w:eastAsia="Calibri" w:hAnsi="Calibri" w:cs="Basic Roman"/>
      <w:lang w:eastAsia="zh-CN"/>
    </w:rPr>
  </w:style>
  <w:style w:type="paragraph" w:styleId="a6">
    <w:name w:val="Balloon Text"/>
    <w:basedOn w:val="a"/>
    <w:link w:val="a7"/>
    <w:qFormat/>
    <w:rsid w:val="0007734B"/>
    <w:pPr>
      <w:spacing w:after="0" w:line="240" w:lineRule="auto"/>
    </w:pPr>
    <w:rPr>
      <w:rFonts w:ascii="Tahoma" w:hAnsi="Tahoma" w:cs="Tahoma"/>
      <w:sz w:val="16"/>
      <w:szCs w:val="16"/>
    </w:rPr>
  </w:style>
  <w:style w:type="character" w:customStyle="1" w:styleId="a7">
    <w:name w:val="Текст выноски Знак"/>
    <w:basedOn w:val="a0"/>
    <w:link w:val="a6"/>
    <w:rsid w:val="0007734B"/>
    <w:rPr>
      <w:rFonts w:ascii="Tahoma" w:eastAsia="Calibri" w:hAnsi="Tahoma" w:cs="Tahoma"/>
      <w:sz w:val="16"/>
      <w:szCs w:val="16"/>
      <w:lang w:eastAsia="zh-CN"/>
    </w:rPr>
  </w:style>
  <w:style w:type="character" w:customStyle="1" w:styleId="a8">
    <w:name w:val="Верхний колонтитул Знак"/>
    <w:basedOn w:val="a0"/>
    <w:rsid w:val="0007734B"/>
  </w:style>
  <w:style w:type="character" w:customStyle="1" w:styleId="a9">
    <w:name w:val="Нижний колонтитул Знак"/>
    <w:basedOn w:val="a0"/>
    <w:rsid w:val="0007734B"/>
  </w:style>
  <w:style w:type="character" w:customStyle="1" w:styleId="FontStyle15">
    <w:name w:val="Font Style15"/>
    <w:rsid w:val="0007734B"/>
    <w:rPr>
      <w:rFonts w:ascii="Franklin Gothic Medium" w:hAnsi="Franklin Gothic Medium" w:cs="Franklin Gothic Medium"/>
      <w:sz w:val="18"/>
      <w:szCs w:val="18"/>
    </w:rPr>
  </w:style>
  <w:style w:type="table" w:styleId="aa">
    <w:name w:val="Table Grid"/>
    <w:basedOn w:val="a1"/>
    <w:uiPriority w:val="59"/>
    <w:rsid w:val="0007734B"/>
    <w:pPr>
      <w:spacing w:after="0" w:line="240" w:lineRule="auto"/>
    </w:pPr>
    <w:rPr>
      <w:rFonts w:ascii="Calibri" w:eastAsia="Calibri" w:hAnsi="Calibri" w:cs="Basic Roma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11"/>
    <w:uiPriority w:val="99"/>
    <w:rsid w:val="0007734B"/>
    <w:pPr>
      <w:tabs>
        <w:tab w:val="center" w:pos="4677"/>
        <w:tab w:val="right" w:pos="9355"/>
      </w:tabs>
      <w:spacing w:after="0" w:line="240" w:lineRule="auto"/>
    </w:pPr>
  </w:style>
  <w:style w:type="character" w:customStyle="1" w:styleId="11">
    <w:name w:val="Верхний колонтитул Знак1"/>
    <w:basedOn w:val="a0"/>
    <w:link w:val="ab"/>
    <w:uiPriority w:val="99"/>
    <w:rsid w:val="0007734B"/>
    <w:rPr>
      <w:rFonts w:ascii="Calibri" w:eastAsia="Calibri" w:hAnsi="Calibri" w:cs="Basic Roman"/>
      <w:lang w:eastAsia="zh-CN"/>
    </w:rPr>
  </w:style>
  <w:style w:type="paragraph" w:styleId="ac">
    <w:name w:val="footer"/>
    <w:basedOn w:val="a"/>
    <w:link w:val="12"/>
    <w:uiPriority w:val="99"/>
    <w:rsid w:val="0007734B"/>
    <w:pPr>
      <w:tabs>
        <w:tab w:val="center" w:pos="4677"/>
        <w:tab w:val="right" w:pos="9355"/>
      </w:tabs>
      <w:spacing w:after="0" w:line="240" w:lineRule="auto"/>
    </w:pPr>
  </w:style>
  <w:style w:type="character" w:customStyle="1" w:styleId="12">
    <w:name w:val="Нижний колонтитул Знак1"/>
    <w:basedOn w:val="a0"/>
    <w:link w:val="ac"/>
    <w:uiPriority w:val="99"/>
    <w:rsid w:val="0007734B"/>
    <w:rPr>
      <w:rFonts w:ascii="Calibri" w:eastAsia="Calibri" w:hAnsi="Calibri" w:cs="Basic Roman"/>
      <w:lang w:eastAsia="zh-CN"/>
    </w:rPr>
  </w:style>
  <w:style w:type="character" w:styleId="ad">
    <w:name w:val="annotation reference"/>
    <w:basedOn w:val="a0"/>
    <w:uiPriority w:val="99"/>
    <w:rsid w:val="00DA3343"/>
    <w:rPr>
      <w:sz w:val="16"/>
      <w:szCs w:val="16"/>
    </w:rPr>
  </w:style>
  <w:style w:type="paragraph" w:styleId="ae">
    <w:name w:val="annotation text"/>
    <w:basedOn w:val="a"/>
    <w:link w:val="af"/>
    <w:uiPriority w:val="99"/>
    <w:rsid w:val="00DA3343"/>
    <w:pPr>
      <w:spacing w:line="240" w:lineRule="auto"/>
    </w:pPr>
    <w:rPr>
      <w:sz w:val="20"/>
      <w:szCs w:val="20"/>
    </w:rPr>
  </w:style>
  <w:style w:type="character" w:customStyle="1" w:styleId="af">
    <w:name w:val="Текст примечания Знак"/>
    <w:basedOn w:val="a0"/>
    <w:link w:val="ae"/>
    <w:uiPriority w:val="99"/>
    <w:rsid w:val="00DA3343"/>
    <w:rPr>
      <w:rFonts w:ascii="Calibri" w:eastAsia="Calibri" w:hAnsi="Calibri" w:cs="Basic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4869</Words>
  <Characters>27759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aleksane</dc:creator>
  <cp:lastModifiedBy>aleksane</cp:lastModifiedBy>
  <cp:revision>5</cp:revision>
  <dcterms:created xsi:type="dcterms:W3CDTF">2019-12-03T09:46:00Z</dcterms:created>
  <dcterms:modified xsi:type="dcterms:W3CDTF">2019-12-12T14:41:00Z</dcterms:modified>
</cp:coreProperties>
</file>